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B85" w:rsidRDefault="00104B85" w:rsidP="00104B85">
      <w:pPr>
        <w:jc w:val="both"/>
        <w:rPr>
          <w:sz w:val="28"/>
          <w:szCs w:val="28"/>
        </w:rPr>
      </w:pPr>
      <w:bookmarkStart w:id="0" w:name="_GoBack"/>
      <w:bookmarkEnd w:id="0"/>
    </w:p>
    <w:p w:rsidR="00104B85" w:rsidRDefault="00104B85" w:rsidP="00104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Утвержден</w:t>
      </w:r>
    </w:p>
    <w:p w:rsidR="00104B85" w:rsidRDefault="00104B85" w:rsidP="00104B85">
      <w:pPr>
        <w:jc w:val="right"/>
        <w:rPr>
          <w:sz w:val="28"/>
          <w:szCs w:val="28"/>
        </w:rPr>
      </w:pPr>
      <w:r>
        <w:rPr>
          <w:sz w:val="28"/>
          <w:szCs w:val="28"/>
        </w:rPr>
        <w:t>на заседании комиссии</w:t>
      </w:r>
    </w:p>
    <w:p w:rsidR="00104B85" w:rsidRDefault="00104B85" w:rsidP="00104B8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25 февраля 2022 года </w:t>
      </w:r>
    </w:p>
    <w:p w:rsidR="00104B85" w:rsidRDefault="00104B85" w:rsidP="00104B85">
      <w:pPr>
        <w:jc w:val="both"/>
        <w:rPr>
          <w:sz w:val="28"/>
          <w:szCs w:val="28"/>
        </w:rPr>
      </w:pPr>
    </w:p>
    <w:p w:rsidR="00104B85" w:rsidRDefault="00104B85" w:rsidP="00104B85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 комиссии по вопросам межэтнических и межконфессиональных отношений местной администрации с.п.Сармаково на 2022 год</w:t>
      </w:r>
    </w:p>
    <w:p w:rsidR="00104B85" w:rsidRDefault="00104B85" w:rsidP="00104B85">
      <w:pPr>
        <w:jc w:val="center"/>
        <w:rPr>
          <w:sz w:val="28"/>
          <w:szCs w:val="28"/>
        </w:rPr>
      </w:pPr>
    </w:p>
    <w:p w:rsidR="00104B85" w:rsidRDefault="00104B85" w:rsidP="00104B8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4716"/>
        <w:gridCol w:w="2045"/>
        <w:gridCol w:w="1918"/>
      </w:tblGrid>
      <w:tr w:rsidR="00104B85" w:rsidTr="00104B85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104B85" w:rsidRDefault="00104B8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Заседания комиссии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 исполнения</w:t>
            </w:r>
          </w:p>
        </w:tc>
      </w:tr>
      <w:tr w:rsidR="00104B85" w:rsidTr="00104B85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85" w:rsidRDefault="00104B85" w:rsidP="001617F1">
            <w:pPr>
              <w:numPr>
                <w:ilvl w:val="0"/>
                <w:numId w:val="1"/>
              </w:num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плане работы Комиссии на 2022 г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председателя комиссии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квартал</w:t>
            </w:r>
          </w:p>
        </w:tc>
      </w:tr>
      <w:tr w:rsidR="00104B85" w:rsidTr="00104B85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85" w:rsidRDefault="00104B85" w:rsidP="001617F1">
            <w:pPr>
              <w:numPr>
                <w:ilvl w:val="0"/>
                <w:numId w:val="1"/>
              </w:num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Итоги работы Комиссии за 2021 год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квартал</w:t>
            </w:r>
          </w:p>
        </w:tc>
      </w:tr>
      <w:tr w:rsidR="00104B85" w:rsidTr="00104B85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85" w:rsidRDefault="00104B85" w:rsidP="001617F1">
            <w:pPr>
              <w:numPr>
                <w:ilvl w:val="0"/>
                <w:numId w:val="1"/>
              </w:num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деятельности учреждений культуры по предупреждению межнациональных и межконфессиональных конфликтов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Директора учреждений культуры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квартал</w:t>
            </w:r>
          </w:p>
        </w:tc>
      </w:tr>
      <w:tr w:rsidR="00104B85" w:rsidTr="00104B85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85" w:rsidRDefault="00104B85" w:rsidP="001617F1">
            <w:pPr>
              <w:numPr>
                <w:ilvl w:val="0"/>
                <w:numId w:val="1"/>
              </w:num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  <w:lang w:eastAsia="en-US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отношений в </w:t>
            </w:r>
            <w:proofErr w:type="spellStart"/>
            <w:r>
              <w:rPr>
                <w:sz w:val="28"/>
                <w:szCs w:val="28"/>
                <w:lang w:eastAsia="en-US"/>
              </w:rPr>
              <w:t>с.п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Сармаково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за 1 полугодие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председателя комиссии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квартал</w:t>
            </w:r>
          </w:p>
        </w:tc>
      </w:tr>
      <w:tr w:rsidR="00104B85" w:rsidTr="00104B85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85" w:rsidRDefault="00104B85" w:rsidP="001617F1">
            <w:pPr>
              <w:numPr>
                <w:ilvl w:val="0"/>
                <w:numId w:val="1"/>
              </w:num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миграционной обстановке на территории  сельского поселения и проведенной работе по оказанию содействия в адаптации и интеграции иностранных мигрантов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комиссии, УУП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квартал</w:t>
            </w:r>
          </w:p>
        </w:tc>
      </w:tr>
      <w:tr w:rsidR="00104B85" w:rsidTr="00104B85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85" w:rsidRDefault="00104B85" w:rsidP="001617F1">
            <w:pPr>
              <w:numPr>
                <w:ilvl w:val="0"/>
                <w:numId w:val="1"/>
              </w:num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деятельности образовательных учреждений поселения по гармонизации межэтнических отношений и формировании толерантного сознания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председателя комиссии, директора ОУ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квартал</w:t>
            </w:r>
          </w:p>
        </w:tc>
      </w:tr>
      <w:tr w:rsidR="00104B85" w:rsidTr="00104B85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85" w:rsidRDefault="00104B85" w:rsidP="001617F1">
            <w:pPr>
              <w:numPr>
                <w:ilvl w:val="0"/>
                <w:numId w:val="1"/>
              </w:num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  <w:lang w:eastAsia="en-US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отношений в </w:t>
            </w:r>
            <w:proofErr w:type="spellStart"/>
            <w:r>
              <w:rPr>
                <w:sz w:val="28"/>
                <w:szCs w:val="28"/>
                <w:lang w:eastAsia="en-US"/>
              </w:rPr>
              <w:t>с.п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Сармаково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за 3 и 4 кварталы 2022 года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председателя комиссии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B85" w:rsidRDefault="00104B8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квартал</w:t>
            </w:r>
          </w:p>
        </w:tc>
      </w:tr>
    </w:tbl>
    <w:p w:rsidR="00104B85" w:rsidRDefault="00104B85" w:rsidP="00104B85">
      <w:pPr>
        <w:jc w:val="center"/>
        <w:rPr>
          <w:sz w:val="28"/>
          <w:szCs w:val="28"/>
        </w:rPr>
      </w:pPr>
    </w:p>
    <w:p w:rsidR="00104B85" w:rsidRDefault="00104B85" w:rsidP="00104B85">
      <w:pPr>
        <w:jc w:val="center"/>
        <w:rPr>
          <w:sz w:val="28"/>
          <w:szCs w:val="28"/>
        </w:rPr>
      </w:pPr>
    </w:p>
    <w:p w:rsidR="00104B85" w:rsidRDefault="00104B85" w:rsidP="00104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</w:t>
      </w:r>
      <w:proofErr w:type="spellStart"/>
      <w:r>
        <w:rPr>
          <w:sz w:val="28"/>
          <w:szCs w:val="28"/>
        </w:rPr>
        <w:t>Р.Г.Махов</w:t>
      </w:r>
      <w:proofErr w:type="spellEnd"/>
    </w:p>
    <w:p w:rsidR="00104B85" w:rsidRDefault="00104B85" w:rsidP="00104B85"/>
    <w:p w:rsidR="009A5D46" w:rsidRDefault="009A5D46"/>
    <w:sectPr w:rsidR="009A5D46" w:rsidSect="00104B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93B20"/>
    <w:multiLevelType w:val="hybridMultilevel"/>
    <w:tmpl w:val="E45A0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85"/>
    <w:rsid w:val="00104B85"/>
    <w:rsid w:val="009A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F2AC"/>
  <w15:chartTrackingRefBased/>
  <w15:docId w15:val="{93B35A3E-D568-4BAB-9B04-8E339527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2024-03-25T09:00:00Z</dcterms:created>
  <dcterms:modified xsi:type="dcterms:W3CDTF">2024-03-25T09:01:00Z</dcterms:modified>
</cp:coreProperties>
</file>