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A242A4" w:rsidRDefault="00E1277A" w:rsidP="005D585A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0" r="952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D915EB" w:rsidRDefault="00D915EB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РЕСПУБЛИКЭМ  И ЗОЛЬСКЭ МУНИЦИПАЛЬНЭ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КУЕЙМ ЩЫЩ СЭРМАКЪ КЪУАЖЭМ  И 1ЭТАЩХЬЭ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КЪАБАРТЫ-МАЛЪКЪАР РЕСПУБЛИКАНЫ  ЗОЛЬСКИЙ МУНИЦИПАЛЬНЫЙ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РАЙОНУНУ САРМАКОВО ЭЛ ПОСЕЛЕНИЯ  СЫНЫ БАШЧЫСЫ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D915EB" w:rsidRDefault="00D915EB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D915EB" w:rsidRDefault="00D915EB" w:rsidP="005D585A"/>
                            <w:p w:rsidR="00D915EB" w:rsidRDefault="00D915EB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D915EB" w:rsidRDefault="00D915EB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D915EB" w:rsidRDefault="00D915EB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КУЕЙМ ЩЫЩ СЭРМАКЪ КЪУАЖЭМ  И 1ЭТАЩХЬЭ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D915EB" w:rsidRDefault="00D915EB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D915EB" w:rsidRDefault="00D915EB" w:rsidP="005D585A"/>
                      <w:p w:rsidR="00D915EB" w:rsidRDefault="00D915EB" w:rsidP="005D585A">
                        <w:r>
                          <w:t xml:space="preserve">                                            </w:t>
                        </w:r>
                      </w:p>
                      <w:p w:rsidR="00D915EB" w:rsidRDefault="00D915EB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D915EB" w:rsidRDefault="00D915EB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D55880">
        <w:t>22.05.2024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34598C" w:rsidRDefault="0034598C" w:rsidP="0034598C">
      <w:pPr>
        <w:rPr>
          <w:sz w:val="24"/>
          <w:szCs w:val="24"/>
        </w:rPr>
      </w:pPr>
      <w:r>
        <w:t xml:space="preserve">                                                                                                  </w:t>
      </w:r>
      <w:r w:rsidR="00E96F90">
        <w:t xml:space="preserve">                             </w:t>
      </w:r>
      <w:r>
        <w:t xml:space="preserve"> </w:t>
      </w:r>
      <w:proofErr w:type="gramStart"/>
      <w:r w:rsidR="009C5463">
        <w:t xml:space="preserve">ПОСТАНОВЛЕНИЕ  </w:t>
      </w:r>
      <w:r w:rsidR="009C5463">
        <w:softHyphen/>
      </w:r>
      <w:proofErr w:type="gramEnd"/>
      <w:r w:rsidR="009C5463">
        <w:softHyphen/>
      </w:r>
      <w:r w:rsidR="009C5463">
        <w:softHyphen/>
        <w:t xml:space="preserve">  </w:t>
      </w:r>
      <w:r w:rsidR="00081756">
        <w:t xml:space="preserve">№ </w:t>
      </w:r>
      <w:r w:rsidR="00D55880">
        <w:t>4</w:t>
      </w:r>
      <w:r w:rsidR="005E5643">
        <w:t>2</w:t>
      </w:r>
      <w:r>
        <w:t>-ПП</w:t>
      </w:r>
    </w:p>
    <w:p w:rsidR="009935D0" w:rsidRDefault="0034598C" w:rsidP="00E96F90">
      <w:pPr>
        <w:ind w:left="3720"/>
      </w:pPr>
      <w:r w:rsidRPr="00271BA4">
        <w:t xml:space="preserve">                                                      </w:t>
      </w:r>
      <w:r w:rsidR="00E96F90">
        <w:t xml:space="preserve">  УНАФЭ                      </w:t>
      </w:r>
      <w:r w:rsidRPr="00271BA4">
        <w:t xml:space="preserve"> </w:t>
      </w:r>
      <w:r w:rsidR="002764EA">
        <w:t xml:space="preserve">№ </w:t>
      </w:r>
      <w:r w:rsidR="005E5643">
        <w:t>42</w:t>
      </w:r>
      <w:r w:rsidRPr="00271BA4">
        <w:t>-ПП</w:t>
      </w:r>
      <w:r w:rsidRPr="00271BA4">
        <w:tab/>
      </w:r>
      <w:r w:rsidRPr="00271BA4">
        <w:tab/>
      </w:r>
      <w:r w:rsidRPr="00271BA4">
        <w:tab/>
        <w:t xml:space="preserve">                </w:t>
      </w:r>
      <w:r w:rsidR="001155C9">
        <w:t xml:space="preserve">              </w:t>
      </w:r>
      <w:r w:rsidR="00E96F90">
        <w:t xml:space="preserve"> БЕГИМ                      </w:t>
      </w:r>
      <w:r w:rsidRPr="00271BA4">
        <w:t xml:space="preserve"> </w:t>
      </w:r>
      <w:r w:rsidR="002764EA">
        <w:t xml:space="preserve">№   </w:t>
      </w:r>
      <w:r w:rsidR="005E5643">
        <w:t>42</w:t>
      </w:r>
      <w:r w:rsidR="001155C9">
        <w:t>-</w:t>
      </w:r>
      <w:r w:rsidRPr="00271BA4">
        <w:t>ПП</w:t>
      </w:r>
    </w:p>
    <w:p w:rsidR="00ED3135" w:rsidRDefault="00ED3135" w:rsidP="00E96F90">
      <w:pPr>
        <w:ind w:left="3720"/>
      </w:pPr>
    </w:p>
    <w:p w:rsidR="00ED3135" w:rsidRDefault="00ED3135" w:rsidP="00E96F90">
      <w:pPr>
        <w:ind w:left="3720"/>
      </w:pPr>
    </w:p>
    <w:p w:rsidR="005E5643" w:rsidRDefault="005E5643" w:rsidP="00E96F90">
      <w:pPr>
        <w:ind w:left="372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5E5643" w:rsidRPr="00F34875" w:rsidTr="006A70C8">
        <w:tc>
          <w:tcPr>
            <w:tcW w:w="10314" w:type="dxa"/>
            <w:shd w:val="clear" w:color="auto" w:fill="auto"/>
          </w:tcPr>
          <w:p w:rsidR="00ED3135" w:rsidRDefault="005E5643" w:rsidP="006A70C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F34875">
              <w:rPr>
                <w:b/>
                <w:sz w:val="28"/>
                <w:szCs w:val="28"/>
              </w:rPr>
              <w:t>О реализации Федерального закона от 27 июля 2006 года</w:t>
            </w:r>
          </w:p>
          <w:p w:rsidR="005E5643" w:rsidRPr="00F34875" w:rsidRDefault="005E5643" w:rsidP="006A70C8">
            <w:pPr>
              <w:jc w:val="center"/>
              <w:rPr>
                <w:b/>
              </w:rPr>
            </w:pPr>
            <w:r w:rsidRPr="00F34875">
              <w:rPr>
                <w:b/>
                <w:sz w:val="28"/>
                <w:szCs w:val="28"/>
              </w:rPr>
              <w:t xml:space="preserve"> № 152-ФЗ «О персональных данных»</w:t>
            </w:r>
            <w:bookmarkEnd w:id="0"/>
          </w:p>
        </w:tc>
      </w:tr>
    </w:tbl>
    <w:p w:rsidR="005E5643" w:rsidRDefault="005E5643" w:rsidP="005E5643">
      <w:pPr>
        <w:rPr>
          <w:sz w:val="28"/>
          <w:szCs w:val="28"/>
        </w:rPr>
      </w:pPr>
    </w:p>
    <w:p w:rsidR="005E5643" w:rsidRDefault="005E5643" w:rsidP="005E56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bookmarkStart w:id="1" w:name="OLE_LINK1"/>
      <w:r>
        <w:rPr>
          <w:sz w:val="28"/>
          <w:szCs w:val="28"/>
        </w:rPr>
        <w:t xml:space="preserve">Федеральными законами от 2 марта 2007 г. № 25-ФЗ </w:t>
      </w:r>
      <w:bookmarkEnd w:id="1"/>
      <w:r>
        <w:rPr>
          <w:sz w:val="28"/>
          <w:szCs w:val="28"/>
        </w:rPr>
        <w:t xml:space="preserve">«О муниципальной службе в Российской Федерации» и </w:t>
      </w:r>
      <w:bookmarkStart w:id="2" w:name="OLE_LINK2"/>
      <w:bookmarkStart w:id="3" w:name="OLE_LINK3"/>
      <w:r>
        <w:rPr>
          <w:rStyle w:val="a8"/>
          <w:b w:val="0"/>
          <w:sz w:val="28"/>
          <w:szCs w:val="28"/>
        </w:rPr>
        <w:t>от 27 июля 2006 г. № 152-ФЗ</w:t>
      </w:r>
      <w:r>
        <w:rPr>
          <w:sz w:val="28"/>
          <w:szCs w:val="28"/>
        </w:rPr>
        <w:t xml:space="preserve"> </w:t>
      </w:r>
      <w:bookmarkEnd w:id="2"/>
      <w:bookmarkEnd w:id="3"/>
      <w:r>
        <w:rPr>
          <w:sz w:val="28"/>
          <w:szCs w:val="28"/>
        </w:rPr>
        <w:t xml:space="preserve">«О персональных данных» и </w:t>
      </w:r>
      <w:bookmarkStart w:id="4" w:name="OLE_LINK4"/>
      <w:r>
        <w:rPr>
          <w:rStyle w:val="a8"/>
          <w:b w:val="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21 марта 2012 г. № 211 </w:t>
      </w:r>
      <w:bookmarkEnd w:id="4"/>
      <w:r>
        <w:rPr>
          <w:sz w:val="28"/>
          <w:szCs w:val="28"/>
        </w:rPr>
        <w:t>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</w:t>
      </w:r>
    </w:p>
    <w:p w:rsidR="005E5643" w:rsidRDefault="005E5643" w:rsidP="005E5643">
      <w:pPr>
        <w:rPr>
          <w:sz w:val="28"/>
          <w:szCs w:val="28"/>
        </w:rPr>
      </w:pPr>
    </w:p>
    <w:p w:rsidR="005E5643" w:rsidRDefault="005E5643" w:rsidP="005E5643">
      <w:pPr>
        <w:jc w:val="center"/>
      </w:pPr>
      <w:r w:rsidRPr="00F34875">
        <w:rPr>
          <w:b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5E5643" w:rsidRDefault="005E5643" w:rsidP="005E5643">
      <w:bookmarkStart w:id="5" w:name="sub_1"/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" w:name="sub_11"/>
      <w:bookmarkEnd w:id="5"/>
      <w:r>
        <w:rPr>
          <w:sz w:val="28"/>
          <w:szCs w:val="28"/>
        </w:rPr>
        <w:t xml:space="preserve">1.1. Правила обработки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</w:t>
      </w:r>
      <w:r>
        <w:rPr>
          <w:rStyle w:val="a8"/>
          <w:b w:val="0"/>
        </w:rPr>
        <w:t>приложение № 1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" w:name="sub_12"/>
      <w:bookmarkEnd w:id="6"/>
      <w:r>
        <w:rPr>
          <w:sz w:val="28"/>
          <w:szCs w:val="28"/>
        </w:rPr>
        <w:t xml:space="preserve">1.2. Правила рассмотрения запросов субъектов персональных данных или их представителей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</w:t>
      </w:r>
      <w:r>
        <w:rPr>
          <w:rStyle w:val="a8"/>
          <w:b w:val="0"/>
        </w:rPr>
        <w:t>приложение № 2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" w:name="sub_13"/>
      <w:bookmarkEnd w:id="7"/>
      <w:r>
        <w:rPr>
          <w:sz w:val="28"/>
          <w:szCs w:val="28"/>
        </w:rPr>
        <w:t xml:space="preserve">1.3. Правила осуществления внутреннего контроля соответствия обработки персональных данных требованиям к защите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</w:t>
      </w:r>
      <w:r>
        <w:rPr>
          <w:rStyle w:val="a8"/>
          <w:b w:val="0"/>
        </w:rPr>
        <w:t>приложение № 3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" w:name="sub_14"/>
      <w:bookmarkEnd w:id="8"/>
      <w:r>
        <w:rPr>
          <w:sz w:val="28"/>
          <w:szCs w:val="28"/>
        </w:rPr>
        <w:t xml:space="preserve">1.4. Правила работы с обезличенными персональными данными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</w:t>
      </w:r>
      <w:r>
        <w:rPr>
          <w:rStyle w:val="a8"/>
          <w:b w:val="0"/>
        </w:rPr>
        <w:t>приложение № 4</w:t>
      </w:r>
      <w:r>
        <w:rPr>
          <w:sz w:val="28"/>
          <w:szCs w:val="28"/>
        </w:rPr>
        <w:t>);</w:t>
      </w:r>
    </w:p>
    <w:bookmarkEnd w:id="9"/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bookmarkStart w:id="10" w:name="sub_15"/>
      <w:r>
        <w:rPr>
          <w:sz w:val="28"/>
          <w:szCs w:val="28"/>
        </w:rPr>
        <w:t xml:space="preserve">Перечень информационных систем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</w:t>
      </w:r>
      <w:r>
        <w:rPr>
          <w:rStyle w:val="aa"/>
          <w:b w:val="0"/>
          <w:sz w:val="28"/>
          <w:szCs w:val="28"/>
        </w:rPr>
        <w:lastRenderedPageBreak/>
        <w:t>района Кабардино-Балкарской Республики</w:t>
      </w:r>
      <w:r>
        <w:rPr>
          <w:sz w:val="28"/>
          <w:szCs w:val="28"/>
        </w:rPr>
        <w:t xml:space="preserve"> (</w:t>
      </w:r>
      <w:r>
        <w:rPr>
          <w:rStyle w:val="a8"/>
          <w:b w:val="0"/>
        </w:rPr>
        <w:t>приложение № 5</w:t>
      </w:r>
      <w:r>
        <w:rPr>
          <w:sz w:val="28"/>
          <w:szCs w:val="28"/>
        </w:rPr>
        <w:t>);</w:t>
      </w:r>
      <w:bookmarkEnd w:id="10"/>
    </w:p>
    <w:p w:rsidR="005E5643" w:rsidRDefault="005E5643" w:rsidP="00ED3135">
      <w:pPr>
        <w:jc w:val="both"/>
        <w:rPr>
          <w:sz w:val="28"/>
          <w:szCs w:val="28"/>
        </w:rPr>
      </w:pPr>
      <w:bookmarkStart w:id="11" w:name="sub_16"/>
      <w:r>
        <w:rPr>
          <w:sz w:val="28"/>
          <w:szCs w:val="28"/>
        </w:rPr>
        <w:t xml:space="preserve">1.6. Перечень персональных данных, обрабатываемых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в связи с реализацией служебных и трудовых отношений, а также в связи с оказанием муниципальных услуг и осуществлением муниципальных функций (</w:t>
      </w:r>
      <w:r>
        <w:rPr>
          <w:rStyle w:val="a8"/>
          <w:b w:val="0"/>
        </w:rPr>
        <w:t>приложение № 6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" w:name="sub_17"/>
      <w:bookmarkEnd w:id="11"/>
      <w:r>
        <w:rPr>
          <w:sz w:val="28"/>
          <w:szCs w:val="28"/>
        </w:rPr>
        <w:t xml:space="preserve">1.7. Перечень должностей муниципальных служащих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>, ответственных за проведение мероприятий по обезличиванию обрабатываемых персональных данных, в случае обезличивания персональных данных (</w:t>
      </w:r>
      <w:r>
        <w:rPr>
          <w:rStyle w:val="a8"/>
          <w:b w:val="0"/>
        </w:rPr>
        <w:t>приложение № 7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3" w:name="sub_18"/>
      <w:bookmarkEnd w:id="12"/>
      <w:r>
        <w:rPr>
          <w:sz w:val="28"/>
          <w:szCs w:val="28"/>
        </w:rPr>
        <w:t xml:space="preserve">1.8. Перечень должностей муниципальных служащих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>, замещение которых предусматривает осуществление обработки персональных данных либо осуществление доступа к персональным данным (</w:t>
      </w:r>
      <w:r>
        <w:rPr>
          <w:rStyle w:val="a8"/>
          <w:b w:val="0"/>
        </w:rPr>
        <w:t>приложение № 8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4" w:name="sub_19"/>
      <w:bookmarkEnd w:id="13"/>
      <w:r>
        <w:rPr>
          <w:sz w:val="28"/>
          <w:szCs w:val="28"/>
        </w:rPr>
        <w:t xml:space="preserve">1.9. Перечень членов комиссий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, имеющих доступ к персональным данным муниципальных служащих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и уполномоченных на их использование при проведении мероприятий (</w:t>
      </w:r>
      <w:r>
        <w:rPr>
          <w:rStyle w:val="a8"/>
          <w:b w:val="0"/>
        </w:rPr>
        <w:t>приложение № 9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5" w:name="sub_110"/>
      <w:bookmarkEnd w:id="14"/>
      <w:r>
        <w:rPr>
          <w:sz w:val="28"/>
          <w:szCs w:val="28"/>
        </w:rPr>
        <w:t xml:space="preserve">1.10. Должностную инструкцию муниципального служащего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>, ответственного за организацию обработки персональных данных (</w:t>
      </w:r>
      <w:r>
        <w:rPr>
          <w:rStyle w:val="a8"/>
          <w:b w:val="0"/>
        </w:rPr>
        <w:t>приложение № 10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6" w:name="sub_111"/>
      <w:bookmarkEnd w:id="15"/>
      <w:r>
        <w:rPr>
          <w:sz w:val="28"/>
          <w:szCs w:val="28"/>
        </w:rPr>
        <w:t xml:space="preserve">1.11. Типовое обязательство муниципального служащего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>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 (</w:t>
      </w:r>
      <w:r>
        <w:rPr>
          <w:rStyle w:val="a8"/>
          <w:b w:val="0"/>
        </w:rPr>
        <w:t>приложение № 11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7" w:name="sub_112"/>
      <w:bookmarkEnd w:id="16"/>
      <w:r>
        <w:rPr>
          <w:sz w:val="28"/>
          <w:szCs w:val="28"/>
        </w:rPr>
        <w:t xml:space="preserve">1.12. Типовую форму согласия на обработку персональных данных муниципальных служащих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>, а также иных субъектов персональных данных (</w:t>
      </w:r>
      <w:r>
        <w:rPr>
          <w:rStyle w:val="a8"/>
          <w:b w:val="0"/>
        </w:rPr>
        <w:t>приложение № 12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8" w:name="sub_113"/>
      <w:bookmarkEnd w:id="17"/>
      <w:r>
        <w:rPr>
          <w:sz w:val="28"/>
          <w:szCs w:val="28"/>
        </w:rPr>
        <w:t>1.13. Типовую форму разъяснения субъекту персональных данных юридических последствий отказа предоставить свои персональные данные (</w:t>
      </w:r>
      <w:r>
        <w:rPr>
          <w:rStyle w:val="a8"/>
          <w:b w:val="0"/>
        </w:rPr>
        <w:t>приложение № 13</w:t>
      </w:r>
      <w:r>
        <w:rPr>
          <w:sz w:val="28"/>
          <w:szCs w:val="28"/>
        </w:rPr>
        <w:t>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9" w:name="sub_114"/>
      <w:bookmarkEnd w:id="18"/>
      <w:r>
        <w:rPr>
          <w:sz w:val="28"/>
          <w:szCs w:val="28"/>
        </w:rPr>
        <w:t xml:space="preserve">1.14. Порядок доступа муниципальных служащих и работников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в помещения, в которых ведется обработка персональных данных (</w:t>
      </w:r>
      <w:r>
        <w:rPr>
          <w:rStyle w:val="a8"/>
          <w:b w:val="0"/>
        </w:rPr>
        <w:t>приложение № 14</w:t>
      </w:r>
      <w:r>
        <w:rPr>
          <w:sz w:val="28"/>
          <w:szCs w:val="28"/>
        </w:rPr>
        <w:t>).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20" w:name="sub_2"/>
      <w:bookmarkEnd w:id="19"/>
      <w:r>
        <w:rPr>
          <w:sz w:val="28"/>
          <w:szCs w:val="28"/>
        </w:rPr>
        <w:t xml:space="preserve">2. Назначить ответственными за организацию обработки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следующих лиц: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21" w:name="sub_21"/>
      <w:bookmarkEnd w:id="20"/>
      <w:r>
        <w:rPr>
          <w:sz w:val="28"/>
          <w:szCs w:val="28"/>
        </w:rPr>
        <w:t xml:space="preserve">2.1. </w:t>
      </w:r>
      <w:proofErr w:type="spellStart"/>
      <w:r>
        <w:rPr>
          <w:sz w:val="28"/>
          <w:szCs w:val="28"/>
        </w:rPr>
        <w:t>Махову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Хусеновну</w:t>
      </w:r>
      <w:proofErr w:type="spellEnd"/>
      <w:r>
        <w:rPr>
          <w:sz w:val="28"/>
          <w:szCs w:val="28"/>
        </w:rPr>
        <w:t xml:space="preserve"> -  отдел </w:t>
      </w:r>
      <w:proofErr w:type="gramStart"/>
      <w:r>
        <w:rPr>
          <w:sz w:val="28"/>
          <w:szCs w:val="28"/>
        </w:rPr>
        <w:t>кадров  администрации</w:t>
      </w:r>
      <w:proofErr w:type="gramEnd"/>
      <w:r>
        <w:rPr>
          <w:sz w:val="28"/>
          <w:szCs w:val="28"/>
        </w:rPr>
        <w:t xml:space="preserve"> с.п.Сармаково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22" w:name="sub_22"/>
      <w:bookmarkEnd w:id="21"/>
      <w:r>
        <w:rPr>
          <w:sz w:val="28"/>
          <w:szCs w:val="28"/>
        </w:rPr>
        <w:lastRenderedPageBreak/>
        <w:t xml:space="preserve">2.2. </w:t>
      </w:r>
      <w:bookmarkStart w:id="23" w:name="sub_4"/>
      <w:bookmarkEnd w:id="22"/>
      <w:proofErr w:type="spellStart"/>
      <w:proofErr w:type="gramStart"/>
      <w:r>
        <w:rPr>
          <w:sz w:val="28"/>
          <w:szCs w:val="28"/>
        </w:rPr>
        <w:t>Цееву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Мариту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Лолевну</w:t>
      </w:r>
      <w:proofErr w:type="spellEnd"/>
      <w:r>
        <w:rPr>
          <w:sz w:val="28"/>
          <w:szCs w:val="28"/>
        </w:rPr>
        <w:t xml:space="preserve">- главного специалист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.</w:t>
      </w:r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spellStart"/>
      <w:r>
        <w:rPr>
          <w:sz w:val="28"/>
          <w:szCs w:val="28"/>
        </w:rPr>
        <w:t>Оришеву</w:t>
      </w:r>
      <w:proofErr w:type="spellEnd"/>
      <w:r>
        <w:rPr>
          <w:sz w:val="28"/>
          <w:szCs w:val="28"/>
        </w:rPr>
        <w:t xml:space="preserve"> Лену </w:t>
      </w:r>
      <w:proofErr w:type="spellStart"/>
      <w:r>
        <w:rPr>
          <w:sz w:val="28"/>
          <w:szCs w:val="28"/>
        </w:rPr>
        <w:t>Зауровну</w:t>
      </w:r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влавного</w:t>
      </w:r>
      <w:proofErr w:type="spellEnd"/>
      <w:r>
        <w:rPr>
          <w:sz w:val="28"/>
          <w:szCs w:val="28"/>
        </w:rPr>
        <w:t xml:space="preserve"> бухгалтера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 </w:t>
      </w:r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>4. Разместить настоящее постановление на официальном сайте администрации.</w:t>
      </w:r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оставляю за собой.</w:t>
      </w:r>
      <w:bookmarkEnd w:id="23"/>
    </w:p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tabs>
          <w:tab w:val="right" w:pos="10205"/>
        </w:tabs>
        <w:jc w:val="both"/>
        <w:rPr>
          <w:rStyle w:val="aa"/>
          <w:b w:val="0"/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о.главы</w:t>
      </w:r>
      <w:proofErr w:type="spellEnd"/>
      <w:proofErr w:type="gramEnd"/>
      <w:r>
        <w:rPr>
          <w:sz w:val="28"/>
          <w:szCs w:val="28"/>
        </w:rPr>
        <w:t xml:space="preserve">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</w:p>
    <w:p w:rsidR="005E5643" w:rsidRDefault="005E5643" w:rsidP="00ED3135">
      <w:pPr>
        <w:tabs>
          <w:tab w:val="right" w:pos="10205"/>
        </w:tabs>
        <w:jc w:val="both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</w:t>
      </w:r>
    </w:p>
    <w:p w:rsidR="005E5643" w:rsidRDefault="005E5643" w:rsidP="00ED3135">
      <w:pPr>
        <w:tabs>
          <w:tab w:val="right" w:pos="10205"/>
        </w:tabs>
        <w:jc w:val="both"/>
      </w:pPr>
      <w:r>
        <w:rPr>
          <w:rStyle w:val="aa"/>
          <w:b w:val="0"/>
          <w:sz w:val="28"/>
          <w:szCs w:val="28"/>
        </w:rPr>
        <w:t>Кабардино-Балкарской Республики</w:t>
      </w:r>
      <w:r>
        <w:rPr>
          <w:rStyle w:val="aa"/>
          <w:b w:val="0"/>
          <w:sz w:val="28"/>
          <w:szCs w:val="28"/>
        </w:rPr>
        <w:tab/>
      </w:r>
      <w:proofErr w:type="spellStart"/>
      <w:r w:rsidRPr="00D54AF0">
        <w:rPr>
          <w:rStyle w:val="aa"/>
          <w:b w:val="0"/>
          <w:color w:val="000000"/>
          <w:sz w:val="28"/>
          <w:szCs w:val="28"/>
        </w:rPr>
        <w:t>И.А.Муков</w:t>
      </w:r>
      <w:proofErr w:type="spellEnd"/>
      <w:r>
        <w:rPr>
          <w:rStyle w:val="aa"/>
          <w:b w:val="0"/>
          <w:color w:val="FF3333"/>
          <w:sz w:val="28"/>
          <w:szCs w:val="28"/>
        </w:rPr>
        <w:t xml:space="preserve"> </w:t>
      </w:r>
    </w:p>
    <w:p w:rsidR="005E5643" w:rsidRDefault="005E5643" w:rsidP="00ED3135">
      <w:pPr>
        <w:ind w:left="6237"/>
        <w:jc w:val="both"/>
      </w:pPr>
    </w:p>
    <w:p w:rsidR="005E5643" w:rsidRDefault="005E5643" w:rsidP="00ED3135">
      <w:pPr>
        <w:pageBreakBefore/>
        <w:ind w:left="6237"/>
        <w:jc w:val="both"/>
      </w:pPr>
      <w:r>
        <w:rPr>
          <w:rStyle w:val="a9"/>
          <w:b w:val="0"/>
        </w:rPr>
        <w:lastRenderedPageBreak/>
        <w:t xml:space="preserve">Приложение № 1 к постановлению администрации </w:t>
      </w:r>
      <w:r w:rsidRPr="00F34875">
        <w:rPr>
          <w:bCs/>
        </w:rPr>
        <w:t xml:space="preserve">сельского поселения </w:t>
      </w:r>
      <w:proofErr w:type="spellStart"/>
      <w:r w:rsidRPr="00F34875">
        <w:rPr>
          <w:bCs/>
        </w:rPr>
        <w:t>Сармаково</w:t>
      </w:r>
      <w:proofErr w:type="spellEnd"/>
      <w:r w:rsidRPr="00F34875">
        <w:rPr>
          <w:bCs/>
        </w:rPr>
        <w:t xml:space="preserve"> </w:t>
      </w:r>
      <w:proofErr w:type="spellStart"/>
      <w:r w:rsidRPr="00F34875">
        <w:rPr>
          <w:bCs/>
        </w:rPr>
        <w:t>Зольского</w:t>
      </w:r>
      <w:proofErr w:type="spellEnd"/>
      <w:r w:rsidRPr="00F34875">
        <w:rPr>
          <w:bCs/>
        </w:rPr>
        <w:t xml:space="preserve"> муниципального района Кабардино-Балкарской Республики</w:t>
      </w:r>
      <w:r w:rsidRPr="00F34875">
        <w:t xml:space="preserve"> </w:t>
      </w:r>
      <w:r>
        <w:rPr>
          <w:rStyle w:val="a9"/>
          <w:b w:val="0"/>
        </w:rPr>
        <w:t xml:space="preserve">от </w:t>
      </w:r>
      <w:r w:rsidR="00ED3135">
        <w:rPr>
          <w:rStyle w:val="a9"/>
          <w:b w:val="0"/>
        </w:rPr>
        <w:t>22.05.2024 № 42</w:t>
      </w:r>
    </w:p>
    <w:p w:rsidR="005E5643" w:rsidRDefault="005E5643" w:rsidP="00ED3135">
      <w:pPr>
        <w:ind w:left="6237"/>
        <w:jc w:val="both"/>
      </w:pPr>
    </w:p>
    <w:p w:rsidR="005E5643" w:rsidRDefault="005E5643" w:rsidP="00ED3135">
      <w:pPr>
        <w:pStyle w:val="1"/>
        <w:spacing w:after="0"/>
        <w:rPr>
          <w:b w:val="0"/>
          <w:bCs/>
          <w:color w:val="auto"/>
          <w:szCs w:val="28"/>
        </w:rPr>
      </w:pPr>
    </w:p>
    <w:p w:rsidR="005E5643" w:rsidRDefault="005E5643" w:rsidP="00ED3135">
      <w:pPr>
        <w:pStyle w:val="1"/>
        <w:spacing w:after="0"/>
        <w:rPr>
          <w:rStyle w:val="aa"/>
          <w:color w:val="auto"/>
          <w:szCs w:val="28"/>
        </w:rPr>
      </w:pPr>
      <w:r>
        <w:rPr>
          <w:color w:val="auto"/>
          <w:szCs w:val="28"/>
        </w:rPr>
        <w:t xml:space="preserve">Правила обработки персональных данных в администрации </w:t>
      </w:r>
      <w:r>
        <w:rPr>
          <w:rStyle w:val="aa"/>
          <w:color w:val="auto"/>
          <w:szCs w:val="28"/>
        </w:rPr>
        <w:t xml:space="preserve">сельского поселения </w:t>
      </w:r>
      <w:proofErr w:type="spellStart"/>
      <w:r>
        <w:rPr>
          <w:rStyle w:val="aa"/>
          <w:color w:val="auto"/>
          <w:szCs w:val="28"/>
        </w:rPr>
        <w:t>Сармаково</w:t>
      </w:r>
      <w:proofErr w:type="spellEnd"/>
      <w:r>
        <w:rPr>
          <w:rStyle w:val="aa"/>
          <w:color w:val="auto"/>
          <w:szCs w:val="28"/>
        </w:rPr>
        <w:t xml:space="preserve"> </w:t>
      </w:r>
      <w:proofErr w:type="spellStart"/>
      <w:r>
        <w:rPr>
          <w:rStyle w:val="aa"/>
          <w:color w:val="auto"/>
          <w:szCs w:val="28"/>
        </w:rPr>
        <w:t>Зольского</w:t>
      </w:r>
      <w:proofErr w:type="spellEnd"/>
      <w:r>
        <w:rPr>
          <w:rStyle w:val="aa"/>
          <w:color w:val="auto"/>
          <w:szCs w:val="28"/>
        </w:rPr>
        <w:t xml:space="preserve"> муниципального района Кабардино-Балкарской Республики</w:t>
      </w:r>
    </w:p>
    <w:p w:rsidR="005E5643" w:rsidRPr="00D54AF0" w:rsidRDefault="005E5643" w:rsidP="00ED3135">
      <w:pPr>
        <w:jc w:val="both"/>
      </w:pPr>
    </w:p>
    <w:p w:rsidR="005E5643" w:rsidRDefault="005E5643" w:rsidP="00ED3135">
      <w:pPr>
        <w:pStyle w:val="1"/>
        <w:spacing w:after="0"/>
        <w:rPr>
          <w:szCs w:val="28"/>
        </w:rPr>
      </w:pPr>
      <w:bookmarkStart w:id="24" w:name="sub_1100"/>
      <w:r>
        <w:rPr>
          <w:i/>
          <w:iCs/>
          <w:color w:val="auto"/>
          <w:szCs w:val="28"/>
        </w:rPr>
        <w:t>I. Общие положения</w:t>
      </w:r>
    </w:p>
    <w:bookmarkEnd w:id="24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25" w:name="sub_1101"/>
      <w:r>
        <w:rPr>
          <w:sz w:val="28"/>
          <w:szCs w:val="28"/>
        </w:rPr>
        <w:t xml:space="preserve">1.1. Правила обработки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(далее - Правила) определяют цели, содержание и порядок обработки персональных данных, меры, процедуры, направленные на выявление и предотвращение нарушений </w:t>
      </w:r>
      <w:r>
        <w:rPr>
          <w:rStyle w:val="a8"/>
          <w:b w:val="0"/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Российской Федерации в области персональных данных в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(далее – администрация поселения).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26" w:name="sub_1102"/>
      <w:bookmarkEnd w:id="25"/>
      <w:r>
        <w:rPr>
          <w:sz w:val="28"/>
          <w:szCs w:val="28"/>
        </w:rPr>
        <w:t xml:space="preserve">1.2. Настоящие Правила определяют политику администрации поселения как оператора, самостоятельно или совместно с другими лицами организующего и (или) осуществляющего обработку персональных данных и определяющего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27" w:name="sub_1103"/>
      <w:bookmarkEnd w:id="26"/>
      <w:r>
        <w:rPr>
          <w:sz w:val="28"/>
          <w:szCs w:val="28"/>
        </w:rPr>
        <w:t xml:space="preserve">1.3. Настоящие Правила разработаны в соответствии с </w:t>
      </w:r>
      <w:r>
        <w:rPr>
          <w:rStyle w:val="a8"/>
          <w:b w:val="0"/>
          <w:sz w:val="28"/>
          <w:szCs w:val="28"/>
        </w:rPr>
        <w:t>Трудовым кодексом</w:t>
      </w:r>
      <w:r>
        <w:rPr>
          <w:sz w:val="28"/>
          <w:szCs w:val="28"/>
        </w:rPr>
        <w:t xml:space="preserve"> Российской Федерации, </w:t>
      </w:r>
      <w:r>
        <w:rPr>
          <w:rStyle w:val="a8"/>
          <w:b w:val="0"/>
          <w:sz w:val="28"/>
          <w:szCs w:val="28"/>
        </w:rPr>
        <w:t>Кодексом</w:t>
      </w:r>
      <w:r>
        <w:rPr>
          <w:sz w:val="28"/>
          <w:szCs w:val="28"/>
        </w:rPr>
        <w:t xml:space="preserve"> Российской Федерации об административных правонарушениях, </w:t>
      </w:r>
      <w:r>
        <w:rPr>
          <w:rStyle w:val="a8"/>
          <w:b w:val="0"/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27 июля 2006 № 152-ФЗ «О персональных данных» (далее - Федеральный закон «О персональных данных»), </w:t>
      </w:r>
      <w:bookmarkStart w:id="28" w:name="OLE_LINK5"/>
      <w:bookmarkStart w:id="29" w:name="OLE_LINK6"/>
      <w:r>
        <w:rPr>
          <w:rStyle w:val="a8"/>
          <w:b w:val="0"/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27 июля 2006 № 149-ФЗ </w:t>
      </w:r>
      <w:bookmarkEnd w:id="28"/>
      <w:bookmarkEnd w:id="29"/>
      <w:r>
        <w:rPr>
          <w:sz w:val="28"/>
          <w:szCs w:val="28"/>
        </w:rPr>
        <w:t xml:space="preserve">«Об информации, информационных технологиях и о защите информации», </w:t>
      </w:r>
      <w:r>
        <w:rPr>
          <w:rStyle w:val="a8"/>
          <w:b w:val="0"/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 марта 2007 № 25-ФЗ «О муниципальной службе в Российской Федерации» (далее - Федеральный закон «О муниципальной службе в Российской Федерации»), </w:t>
      </w:r>
      <w:bookmarkStart w:id="30" w:name="OLE_LINK7"/>
      <w:r>
        <w:rPr>
          <w:rStyle w:val="a8"/>
          <w:b w:val="0"/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25 декабря 2008 № 273-ФЗ </w:t>
      </w:r>
      <w:bookmarkEnd w:id="30"/>
      <w:r>
        <w:rPr>
          <w:sz w:val="28"/>
          <w:szCs w:val="28"/>
        </w:rPr>
        <w:t xml:space="preserve">«О противодействии коррупции» (далее - Федеральный закон «О противодействии коррупции»), </w:t>
      </w:r>
      <w:bookmarkStart w:id="31" w:name="OLE_LINK8"/>
      <w:r>
        <w:rPr>
          <w:rStyle w:val="a8"/>
          <w:b w:val="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1 ноября 2012 № 1119 </w:t>
      </w:r>
      <w:bookmarkEnd w:id="31"/>
      <w:r>
        <w:rPr>
          <w:sz w:val="28"/>
          <w:szCs w:val="28"/>
        </w:rPr>
        <w:t xml:space="preserve">«Об утверждении требований к защите персональных данных при их обработке в информационных системах персональных данных», </w:t>
      </w:r>
      <w:bookmarkStart w:id="32" w:name="OLE_LINK9"/>
      <w:r>
        <w:rPr>
          <w:rStyle w:val="a8"/>
          <w:b w:val="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15 сентября 2008 № 687 </w:t>
      </w:r>
      <w:bookmarkEnd w:id="32"/>
      <w:r>
        <w:rPr>
          <w:sz w:val="28"/>
          <w:szCs w:val="28"/>
        </w:rPr>
        <w:t xml:space="preserve">«Об утверждении Положения об особенностях обработки персональных данных, осуществляемой без использования средств автоматизации», </w:t>
      </w:r>
      <w:r>
        <w:rPr>
          <w:rStyle w:val="a8"/>
          <w:b w:val="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21 марта 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</w:t>
      </w:r>
      <w:bookmarkStart w:id="33" w:name="OLE_LINK10"/>
      <w:r>
        <w:rPr>
          <w:rStyle w:val="a8"/>
          <w:b w:val="0"/>
          <w:sz w:val="28"/>
          <w:szCs w:val="28"/>
        </w:rPr>
        <w:t xml:space="preserve">постановлением Правительства Российской Федерации от 14 ноября 2015 № 1235 </w:t>
      </w:r>
      <w:bookmarkEnd w:id="33"/>
      <w:r>
        <w:rPr>
          <w:rStyle w:val="a8"/>
          <w:b w:val="0"/>
          <w:sz w:val="28"/>
          <w:szCs w:val="28"/>
        </w:rPr>
        <w:t xml:space="preserve">"О </w:t>
      </w:r>
      <w:r>
        <w:rPr>
          <w:rStyle w:val="a8"/>
          <w:b w:val="0"/>
          <w:sz w:val="28"/>
          <w:szCs w:val="28"/>
        </w:rPr>
        <w:lastRenderedPageBreak/>
        <w:t>федеральной государственной информационной системе координации информатизации".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34" w:name="sub_1104"/>
      <w:bookmarkEnd w:id="27"/>
      <w:r>
        <w:rPr>
          <w:sz w:val="28"/>
          <w:szCs w:val="28"/>
        </w:rPr>
        <w:t xml:space="preserve">1.4. Обработка персональных данных в администрации поселения осуществляется с соблюдением принципов и условий, предусмотренных настоящими Правилами и </w:t>
      </w:r>
      <w:r>
        <w:rPr>
          <w:rStyle w:val="a8"/>
          <w:b w:val="0"/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Российской Федерации в области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Обработка персональных данных необходима для исполнения полномочий органов местного самоуправления </w:t>
      </w:r>
      <w:r w:rsidRPr="00F34875">
        <w:rPr>
          <w:sz w:val="28"/>
          <w:szCs w:val="28"/>
        </w:rPr>
        <w:t xml:space="preserve">сельского поселения </w:t>
      </w:r>
      <w:proofErr w:type="spellStart"/>
      <w:r w:rsidRPr="00F34875">
        <w:rPr>
          <w:sz w:val="28"/>
          <w:szCs w:val="28"/>
        </w:rPr>
        <w:t>Сармаково</w:t>
      </w:r>
      <w:proofErr w:type="spellEnd"/>
      <w:r w:rsidRPr="00F34875">
        <w:rPr>
          <w:sz w:val="28"/>
          <w:szCs w:val="28"/>
        </w:rPr>
        <w:t xml:space="preserve"> </w:t>
      </w:r>
      <w:proofErr w:type="spellStart"/>
      <w:r w:rsidRPr="00F34875">
        <w:rPr>
          <w:sz w:val="28"/>
          <w:szCs w:val="28"/>
        </w:rPr>
        <w:t>Зольского</w:t>
      </w:r>
      <w:proofErr w:type="spellEnd"/>
      <w:r w:rsidRPr="00F34875">
        <w:rPr>
          <w:sz w:val="28"/>
          <w:szCs w:val="28"/>
        </w:rPr>
        <w:t xml:space="preserve"> муниципального района Кабардино-Балкарской Республики </w:t>
      </w:r>
      <w:r>
        <w:rPr>
          <w:sz w:val="28"/>
          <w:szCs w:val="28"/>
        </w:rPr>
        <w:t>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 года N 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услуг.</w:t>
      </w:r>
    </w:p>
    <w:bookmarkEnd w:id="34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pStyle w:val="1"/>
        <w:spacing w:after="0"/>
        <w:rPr>
          <w:i/>
          <w:iCs/>
          <w:color w:val="auto"/>
          <w:szCs w:val="28"/>
        </w:rPr>
      </w:pPr>
      <w:bookmarkStart w:id="35" w:name="sub_1200"/>
      <w:r>
        <w:rPr>
          <w:i/>
          <w:iCs/>
          <w:color w:val="auto"/>
          <w:szCs w:val="28"/>
        </w:rPr>
        <w:t>II. Условия и порядок обработки персональных данных</w:t>
      </w:r>
    </w:p>
    <w:p w:rsidR="005E5643" w:rsidRDefault="005E5643" w:rsidP="00ED3135">
      <w:pPr>
        <w:pStyle w:val="1"/>
        <w:spacing w:after="0"/>
        <w:rPr>
          <w:szCs w:val="28"/>
        </w:rPr>
      </w:pPr>
      <w:r>
        <w:rPr>
          <w:i/>
          <w:iCs/>
          <w:color w:val="auto"/>
          <w:szCs w:val="28"/>
        </w:rPr>
        <w:t>муниципальных служащих и работников администрации поселения</w:t>
      </w:r>
    </w:p>
    <w:bookmarkEnd w:id="35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36" w:name="sub_1201"/>
      <w:r>
        <w:rPr>
          <w:sz w:val="28"/>
          <w:szCs w:val="28"/>
        </w:rPr>
        <w:t>2.1. Персональные данные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обрабатываются в целях обеспечения кадровой работы, в том числе в целях содействия муниципальным служащим администрации поселения в прохождении муниципальной службы (работникам администрации поселения, в целях содействия выполнения работы), формирования кадрового резерва муниципальной службы, обучения и должностного роста, учета результатов исполнения муниципальными служащими администрации поселения должностных обязанностей, обеспечения личной безопасности муниципальных служащих и работников администрации поселения и членов их семьи, обеспечения муниципальным служащим и работникам администрации поселения установленных законодательством Российской Федерации условий труда, гарантий и компенсаций, сохранности принадлежащего им имущества, а также в целях противодействия коррупции.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37" w:name="sub_1202"/>
      <w:bookmarkEnd w:id="36"/>
      <w:r>
        <w:rPr>
          <w:sz w:val="28"/>
          <w:szCs w:val="28"/>
        </w:rPr>
        <w:t xml:space="preserve">2.2. В целях, указанных в </w:t>
      </w:r>
      <w:r>
        <w:rPr>
          <w:rStyle w:val="a8"/>
          <w:b w:val="0"/>
          <w:sz w:val="28"/>
          <w:szCs w:val="28"/>
        </w:rPr>
        <w:t>пункте 2.1</w:t>
      </w:r>
      <w:r>
        <w:rPr>
          <w:sz w:val="28"/>
          <w:szCs w:val="28"/>
        </w:rPr>
        <w:t xml:space="preserve"> настоящих Правил, обрабатываются следующие категории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38" w:name="sub_1221"/>
      <w:bookmarkEnd w:id="37"/>
      <w:r>
        <w:rPr>
          <w:sz w:val="28"/>
          <w:szCs w:val="28"/>
        </w:rPr>
        <w:t>2.2.1. фамилия, имя, отчество, дата и место рождения, гражданство;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39" w:name="sub_1222"/>
      <w:bookmarkEnd w:id="38"/>
      <w:r>
        <w:rPr>
          <w:sz w:val="28"/>
          <w:szCs w:val="28"/>
        </w:rPr>
        <w:t>2.2.2. прежние фамилия, имя, отчество, дата, место и причина изменения (в случае изменения);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0" w:name="sub_1223"/>
      <w:bookmarkEnd w:id="39"/>
      <w:r>
        <w:rPr>
          <w:sz w:val="28"/>
          <w:szCs w:val="28"/>
        </w:rPr>
        <w:t>2.2.3. владение иностранными языками и языками народов Российской Федерации;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1" w:name="sub_1224"/>
      <w:bookmarkEnd w:id="40"/>
      <w:r>
        <w:rPr>
          <w:sz w:val="28"/>
          <w:szCs w:val="28"/>
        </w:rPr>
        <w:t>2.2.4.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2" w:name="sub_1225"/>
      <w:bookmarkEnd w:id="41"/>
      <w:r>
        <w:rPr>
          <w:sz w:val="28"/>
          <w:szCs w:val="28"/>
        </w:rPr>
        <w:t xml:space="preserve">2.2.5. послевузовское профессиональное образование (наименование </w:t>
      </w:r>
      <w:r>
        <w:rPr>
          <w:sz w:val="28"/>
          <w:szCs w:val="28"/>
        </w:rPr>
        <w:lastRenderedPageBreak/>
        <w:t>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3" w:name="sub_1226"/>
      <w:bookmarkEnd w:id="42"/>
      <w:r>
        <w:rPr>
          <w:sz w:val="28"/>
          <w:szCs w:val="28"/>
        </w:rPr>
        <w:t>2.2.6. выполняемая работа с начала трудовой деятельности;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4" w:name="sub_1227"/>
      <w:bookmarkEnd w:id="43"/>
      <w:r>
        <w:rPr>
          <w:sz w:val="28"/>
          <w:szCs w:val="28"/>
        </w:rPr>
        <w:t>2.2.7. 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5" w:name="sub_1228"/>
      <w:bookmarkEnd w:id="44"/>
      <w:r>
        <w:rPr>
          <w:sz w:val="28"/>
          <w:szCs w:val="28"/>
        </w:rPr>
        <w:t>2.2.8. государственные награды, иные награды и знаки отличия (кем награжден и когда);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6" w:name="sub_1229"/>
      <w:bookmarkEnd w:id="45"/>
      <w:r>
        <w:rPr>
          <w:sz w:val="28"/>
          <w:szCs w:val="28"/>
        </w:rPr>
        <w:t>2.2.9. 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7" w:name="sub_12210"/>
      <w:bookmarkEnd w:id="46"/>
      <w:r>
        <w:rPr>
          <w:sz w:val="28"/>
          <w:szCs w:val="28"/>
        </w:rPr>
        <w:t>2.2.10. 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8" w:name="sub_12211"/>
      <w:bookmarkEnd w:id="47"/>
      <w:r>
        <w:rPr>
          <w:sz w:val="28"/>
          <w:szCs w:val="28"/>
        </w:rPr>
        <w:t>2.2.11. фамилии, имена, отчества, даты рождения, места рождения, места работы и домашние адреса бывших мужей (жен);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49" w:name="sub_12212"/>
      <w:bookmarkEnd w:id="48"/>
      <w:r>
        <w:rPr>
          <w:sz w:val="28"/>
          <w:szCs w:val="28"/>
        </w:rPr>
        <w:t>2.2.12. пребывание за границей (когда, где, с какой целью);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0" w:name="sub_12213"/>
      <w:bookmarkEnd w:id="49"/>
      <w:r>
        <w:rPr>
          <w:sz w:val="28"/>
          <w:szCs w:val="28"/>
        </w:rPr>
        <w:t>2.2.13.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1" w:name="sub_12214"/>
      <w:bookmarkEnd w:id="50"/>
      <w:r>
        <w:rPr>
          <w:sz w:val="28"/>
          <w:szCs w:val="28"/>
        </w:rPr>
        <w:t>2.2.14. адрес регистрации и фактического проживания;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2" w:name="sub_12215"/>
      <w:bookmarkEnd w:id="51"/>
      <w:r>
        <w:rPr>
          <w:sz w:val="28"/>
          <w:szCs w:val="28"/>
        </w:rPr>
        <w:t>2.2.15. дата регистрации по месту жительства;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3" w:name="sub_12216"/>
      <w:bookmarkEnd w:id="52"/>
      <w:r>
        <w:rPr>
          <w:sz w:val="28"/>
          <w:szCs w:val="28"/>
        </w:rPr>
        <w:t>2.2.16. паспорт (серия, номер, кем и когда выдан);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4" w:name="sub_12217"/>
      <w:bookmarkEnd w:id="53"/>
      <w:r>
        <w:rPr>
          <w:sz w:val="28"/>
          <w:szCs w:val="28"/>
        </w:rPr>
        <w:t>2.2.17. свидетельства о государственной регистрации актов гражданского состояния;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5" w:name="sub_12218"/>
      <w:bookmarkEnd w:id="54"/>
      <w:r>
        <w:rPr>
          <w:sz w:val="28"/>
          <w:szCs w:val="28"/>
        </w:rPr>
        <w:t>2.2.18. номер телефона;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6" w:name="sub_12219"/>
      <w:bookmarkEnd w:id="55"/>
      <w:r>
        <w:rPr>
          <w:sz w:val="28"/>
          <w:szCs w:val="28"/>
        </w:rPr>
        <w:t>2.2.19. 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7" w:name="sub_12220"/>
      <w:bookmarkEnd w:id="56"/>
      <w:r>
        <w:rPr>
          <w:sz w:val="28"/>
          <w:szCs w:val="28"/>
        </w:rPr>
        <w:t>2.2.20. идентификационный номер налогоплательщика;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8" w:name="sub_12221"/>
      <w:bookmarkEnd w:id="57"/>
      <w:r>
        <w:rPr>
          <w:sz w:val="28"/>
          <w:szCs w:val="28"/>
        </w:rPr>
        <w:t xml:space="preserve">2.2.21. </w:t>
      </w:r>
      <w:r>
        <w:rPr>
          <w:sz w:val="28"/>
          <w:szCs w:val="28"/>
          <w:lang/>
        </w:rPr>
        <w:t>документ</w:t>
      </w:r>
      <w:r>
        <w:rPr>
          <w:sz w:val="28"/>
          <w:szCs w:val="28"/>
        </w:rPr>
        <w:t>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59" w:name="sub_12222"/>
      <w:bookmarkEnd w:id="58"/>
      <w:r>
        <w:rPr>
          <w:sz w:val="28"/>
          <w:szCs w:val="28"/>
        </w:rPr>
        <w:t>2.2.22. реквизиты полиса обязательного медицинского страхования;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0" w:name="sub_12223"/>
      <w:bookmarkEnd w:id="59"/>
      <w:r>
        <w:rPr>
          <w:sz w:val="28"/>
          <w:szCs w:val="28"/>
        </w:rPr>
        <w:t>2.2.23. документ, подтверждающий право управления транспортным средством;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1" w:name="sub_12224"/>
      <w:bookmarkEnd w:id="60"/>
      <w:r>
        <w:rPr>
          <w:sz w:val="28"/>
          <w:szCs w:val="28"/>
        </w:rPr>
        <w:t>2.2.24. наличие (отсутствие) судимости;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2" w:name="sub_12225"/>
      <w:bookmarkEnd w:id="61"/>
      <w:r>
        <w:rPr>
          <w:sz w:val="28"/>
          <w:szCs w:val="28"/>
        </w:rPr>
        <w:t>2.2.25. допуск к государственной тайне, оформленный за период работы, службы, учебы (форма, номер и дата);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3" w:name="sub_12226"/>
      <w:bookmarkEnd w:id="62"/>
      <w:r>
        <w:rPr>
          <w:sz w:val="28"/>
          <w:szCs w:val="28"/>
        </w:rPr>
        <w:t>2.2.26. заключение медицинского учреждения о наличии (отсутствии) заболевания, препятствующего поступлению на муниципальную службу или ее прохождению;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4" w:name="sub_12227"/>
      <w:bookmarkEnd w:id="63"/>
      <w:r>
        <w:rPr>
          <w:sz w:val="28"/>
          <w:szCs w:val="28"/>
        </w:rPr>
        <w:t>2.2.27. справка об отсутствии медицинских противопоказаний для работы с использованием сведений, составляющих государственную тайну;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5" w:name="sub_12228"/>
      <w:bookmarkEnd w:id="64"/>
      <w:r>
        <w:rPr>
          <w:sz w:val="28"/>
          <w:szCs w:val="28"/>
        </w:rPr>
        <w:t xml:space="preserve">2.2.28. сведения о доходах, расходах, об имуществе и обязательствах имущественного характера, а также о доходах, о расходах, об имуществе и обязательствах имущественного характера супруги (супруга) и </w:t>
      </w:r>
      <w:r>
        <w:rPr>
          <w:sz w:val="28"/>
          <w:szCs w:val="28"/>
        </w:rPr>
        <w:lastRenderedPageBreak/>
        <w:t>несовершеннолетних детей;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6" w:name="sub_12229"/>
      <w:bookmarkEnd w:id="65"/>
      <w:r>
        <w:rPr>
          <w:sz w:val="28"/>
          <w:szCs w:val="28"/>
        </w:rPr>
        <w:t>2.2.29. адрес места регистрации супруга (супруги) и несовершеннолетних детей;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7" w:name="sub_12230"/>
      <w:bookmarkEnd w:id="66"/>
      <w:r>
        <w:rPr>
          <w:sz w:val="28"/>
          <w:szCs w:val="28"/>
        </w:rPr>
        <w:t>2.2.30. паспорт (серия, номер, кем и когда выдан) супруга (супруги) и несовершеннолетних детей;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8" w:name="sub_12231"/>
      <w:bookmarkEnd w:id="67"/>
      <w:r>
        <w:rPr>
          <w:sz w:val="28"/>
          <w:szCs w:val="28"/>
        </w:rPr>
        <w:t>2.2.31. заграничный паспорт (серия, номер, кем и когда выдан);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69" w:name="sub_12232"/>
      <w:bookmarkEnd w:id="68"/>
      <w:r>
        <w:rPr>
          <w:sz w:val="28"/>
          <w:szCs w:val="28"/>
        </w:rPr>
        <w:t>2.2.32. документы, подтверждающие наличие в соответствии с законодательством социальных льгот.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0" w:name="sub_1203"/>
      <w:bookmarkEnd w:id="69"/>
      <w:r>
        <w:rPr>
          <w:sz w:val="28"/>
          <w:szCs w:val="28"/>
        </w:rPr>
        <w:t xml:space="preserve">2.3. 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муниципальной службы администрации поселения, может осуществляться без согласия указанных лиц в рамках целей, определенных </w:t>
      </w:r>
      <w:r>
        <w:rPr>
          <w:rStyle w:val="a8"/>
          <w:b w:val="0"/>
          <w:sz w:val="28"/>
          <w:szCs w:val="28"/>
        </w:rPr>
        <w:t>пунктом 2.1</w:t>
      </w:r>
      <w:r>
        <w:rPr>
          <w:sz w:val="28"/>
          <w:szCs w:val="28"/>
        </w:rPr>
        <w:t xml:space="preserve"> настоящих Правил, в соответствии с </w:t>
      </w:r>
      <w:r>
        <w:rPr>
          <w:rStyle w:val="a8"/>
          <w:b w:val="0"/>
          <w:sz w:val="28"/>
          <w:szCs w:val="28"/>
        </w:rPr>
        <w:t>пунктом 2 части 1 статьи 6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частью 2 статьи 11</w:t>
      </w:r>
      <w:r>
        <w:rPr>
          <w:sz w:val="28"/>
          <w:szCs w:val="28"/>
        </w:rPr>
        <w:t xml:space="preserve"> Федерального закона «О персональных данных» и положениями </w:t>
      </w:r>
      <w:r>
        <w:rPr>
          <w:rStyle w:val="a8"/>
          <w:b w:val="0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«О муниципальной службе в Российской Федерации», </w:t>
      </w:r>
      <w:r>
        <w:rPr>
          <w:rStyle w:val="a8"/>
          <w:b w:val="0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«О противодействии коррупции», </w:t>
      </w:r>
      <w:r>
        <w:rPr>
          <w:rStyle w:val="a8"/>
          <w:b w:val="0"/>
          <w:sz w:val="28"/>
          <w:szCs w:val="28"/>
        </w:rPr>
        <w:t>Трудового кодекса</w:t>
      </w:r>
      <w:r>
        <w:rPr>
          <w:sz w:val="28"/>
          <w:szCs w:val="28"/>
        </w:rPr>
        <w:t xml:space="preserve"> Российской Федерации.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1" w:name="sub_1204"/>
      <w:bookmarkEnd w:id="70"/>
      <w:r>
        <w:rPr>
          <w:sz w:val="28"/>
          <w:szCs w:val="28"/>
        </w:rPr>
        <w:t>2.4. 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осуществляется при условии получения согласия указанных лиц в следующих случаях: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2" w:name="sub_1241"/>
      <w:bookmarkEnd w:id="71"/>
      <w:r>
        <w:rPr>
          <w:sz w:val="28"/>
          <w:szCs w:val="28"/>
        </w:rPr>
        <w:t xml:space="preserve">2.4.1. при передаче (распространении, предоставлении) персональных данных третьим лицам в случаях, не предусмотренных действующим </w:t>
      </w:r>
      <w:r>
        <w:rPr>
          <w:rStyle w:val="a8"/>
          <w:b w:val="0"/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Российской Федерации о муниципальной службе в Российской Федерации;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3" w:name="sub_1242"/>
      <w:bookmarkEnd w:id="72"/>
      <w:r>
        <w:rPr>
          <w:sz w:val="28"/>
          <w:szCs w:val="28"/>
        </w:rPr>
        <w:t>2.4.2. при трансграничной передаче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4" w:name="sub_1243"/>
      <w:bookmarkEnd w:id="73"/>
      <w:r>
        <w:rPr>
          <w:sz w:val="28"/>
          <w:szCs w:val="28"/>
        </w:rPr>
        <w:t>2.4.3. 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5" w:name="sub_1205"/>
      <w:bookmarkEnd w:id="74"/>
      <w:r>
        <w:rPr>
          <w:sz w:val="28"/>
          <w:szCs w:val="28"/>
        </w:rPr>
        <w:t xml:space="preserve">2.5. В случаях, предусмотренных </w:t>
      </w:r>
      <w:r>
        <w:rPr>
          <w:rStyle w:val="a8"/>
          <w:b w:val="0"/>
          <w:sz w:val="28"/>
          <w:szCs w:val="28"/>
        </w:rPr>
        <w:t>пунктом 2.4</w:t>
      </w:r>
      <w:r>
        <w:rPr>
          <w:sz w:val="28"/>
          <w:szCs w:val="28"/>
        </w:rPr>
        <w:t xml:space="preserve"> настоящих Правил, согласие субъекта персональных данных оформляется в письменной форме, если иное не установлено </w:t>
      </w:r>
      <w:r>
        <w:rPr>
          <w:rStyle w:val="a8"/>
          <w:b w:val="0"/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"О персональных данных".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6" w:name="sub_1206"/>
      <w:bookmarkEnd w:id="75"/>
      <w:r>
        <w:rPr>
          <w:sz w:val="28"/>
          <w:szCs w:val="28"/>
        </w:rPr>
        <w:t>2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>6. Обработка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осуществляется должностным лицом, на которого возложены обязанности по кадровой работе, 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7" w:name="sub_1207"/>
      <w:bookmarkEnd w:id="76"/>
      <w:r>
        <w:rPr>
          <w:sz w:val="28"/>
          <w:szCs w:val="28"/>
        </w:rPr>
        <w:t xml:space="preserve">2.7. Обработка персональных данных муниципальных служащих и работников администрации поселения с использованием информационной системы обработки персональных данных, осуществляется должностным лицом, на которого возложены обязанности по кадровой работе,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sz w:val="28"/>
          <w:szCs w:val="28"/>
        </w:rPr>
        <w:lastRenderedPageBreak/>
        <w:t>(распространение, предоставление, доступ), обезличивание, блокирование, удаление, уничтожение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8" w:name="sub_1208"/>
      <w:bookmarkEnd w:id="77"/>
      <w:r>
        <w:rPr>
          <w:sz w:val="28"/>
          <w:szCs w:val="28"/>
        </w:rPr>
        <w:t>2.8. Сбор, запись, систематизация, накопление и уточнение (обновление, изменение)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муниципальных службы администрации поселения, осуществляется путем: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79" w:name="sub_1281"/>
      <w:bookmarkEnd w:id="78"/>
      <w:r>
        <w:rPr>
          <w:sz w:val="28"/>
          <w:szCs w:val="28"/>
        </w:rPr>
        <w:t>2.8.1. получения оригиналов необходимых документов (заявление, трудовая книжка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впервые, автобиография, иные документы, предоставляемые в администрацию поселения);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0" w:name="sub_1282"/>
      <w:bookmarkEnd w:id="79"/>
      <w:r>
        <w:rPr>
          <w:sz w:val="28"/>
          <w:szCs w:val="28"/>
        </w:rPr>
        <w:t>2.8.2. копирования оригиналов документов;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1" w:name="sub_1283"/>
      <w:bookmarkEnd w:id="80"/>
      <w:r>
        <w:rPr>
          <w:sz w:val="28"/>
          <w:szCs w:val="28"/>
        </w:rPr>
        <w:t>2.8.3. внесения сведений в учетные формы на бумажных носителях (в информационную систему обработки персональных данных);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2" w:name="sub_1284"/>
      <w:bookmarkEnd w:id="81"/>
      <w:r>
        <w:rPr>
          <w:sz w:val="28"/>
          <w:szCs w:val="28"/>
        </w:rPr>
        <w:t>2.8.4. формирования персональных данных в ходе кадровой работы.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3" w:name="sub_1209"/>
      <w:bookmarkEnd w:id="82"/>
      <w:r>
        <w:rPr>
          <w:sz w:val="28"/>
          <w:szCs w:val="28"/>
        </w:rPr>
        <w:t>2.9. Сбор, запись, систематизация, накопление и уточнение (обновление, изменение) персональных данных осуществляются путем получения персональных данных непосредственно от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4" w:name="sub_1210"/>
      <w:bookmarkEnd w:id="83"/>
      <w:r>
        <w:rPr>
          <w:sz w:val="28"/>
          <w:szCs w:val="28"/>
        </w:rPr>
        <w:t>2.10. В случае возникновения необходимости получения персональных данных муниципального служащего или работника администрации поселения у третьей стороны следует известить об этом муниципального служащего или работника заранее, получить их письменное согласие и сообщить им о целях, предполагаемых источниках и способах получения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5" w:name="sub_1211"/>
      <w:bookmarkEnd w:id="84"/>
      <w:r>
        <w:rPr>
          <w:sz w:val="28"/>
          <w:szCs w:val="28"/>
        </w:rPr>
        <w:t xml:space="preserve">2.11. Запрещается получать, обрабатывать и приобщать к личному делу муниципального служащего или работника администрации поселения, а также вносить в информационную систему обработки персональных данных, персональные данные, не предусмотренные </w:t>
      </w:r>
      <w:r>
        <w:rPr>
          <w:rStyle w:val="a8"/>
          <w:b w:val="0"/>
          <w:sz w:val="28"/>
          <w:szCs w:val="28"/>
        </w:rPr>
        <w:t>пунктом 2.2</w:t>
      </w:r>
      <w:r>
        <w:rPr>
          <w:sz w:val="28"/>
          <w:szCs w:val="28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6" w:name="sub_1212"/>
      <w:bookmarkEnd w:id="85"/>
      <w:r>
        <w:rPr>
          <w:sz w:val="28"/>
          <w:szCs w:val="28"/>
        </w:rPr>
        <w:t>2.12. При сборе персональных данных муниципальный служащий администрации поселения, осуществляющий сбор (получение) персональных данных непосредственно от муниципальных служащих администрации поселения, работников администрации поселения, и граждан, претендующих на замещение должностей муниципальной службы администрации поселения, обязан разъяснить указанным субъектам персональных данных юридические последствия отказа предоставить их персональные данные.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7" w:name="sub_1213"/>
      <w:bookmarkEnd w:id="86"/>
      <w:r>
        <w:rPr>
          <w:sz w:val="28"/>
          <w:szCs w:val="28"/>
        </w:rPr>
        <w:t>2.13. Передача (распространение, предоставление) и использование персональных данных муниципальных служащих администрации поселения, работников администрации поселения, и граждан, претендующих на замещение должностей муниципальной службы администрации поселения, осуществляется лишь в случаях и в порядке, предусмотренных федеральными законами.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88" w:name="sub_1214"/>
      <w:bookmarkEnd w:id="87"/>
      <w:r>
        <w:rPr>
          <w:sz w:val="28"/>
          <w:szCs w:val="28"/>
        </w:rPr>
        <w:t xml:space="preserve">2.14. Муниципальным служащим, предусматривающие в соответствии с их должностными обязанностями осуществление обработки персональных данных, могут получать и обрабатывать лишь те персональные данные </w:t>
      </w:r>
      <w:r>
        <w:rPr>
          <w:sz w:val="28"/>
          <w:szCs w:val="28"/>
        </w:rPr>
        <w:lastRenderedPageBreak/>
        <w:t>муниципальных служащих и работников администрации поселения, доступ к которым им разрешен.</w:t>
      </w:r>
    </w:p>
    <w:bookmarkEnd w:id="88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pStyle w:val="1"/>
        <w:spacing w:after="0"/>
        <w:rPr>
          <w:szCs w:val="28"/>
        </w:rPr>
      </w:pPr>
      <w:bookmarkStart w:id="89" w:name="sub_1400"/>
      <w:r>
        <w:rPr>
          <w:i/>
          <w:iCs/>
          <w:color w:val="auto"/>
          <w:szCs w:val="28"/>
        </w:rPr>
        <w:t>I</w:t>
      </w:r>
      <w:r>
        <w:rPr>
          <w:i/>
          <w:iCs/>
          <w:color w:val="auto"/>
          <w:szCs w:val="28"/>
          <w:lang w:val="en-US"/>
        </w:rPr>
        <w:t>II</w:t>
      </w:r>
      <w:r>
        <w:rPr>
          <w:i/>
          <w:iCs/>
          <w:color w:val="auto"/>
          <w:szCs w:val="28"/>
        </w:rPr>
        <w:t>. Условия и порядок обработки персональных данных граждан, в отношении которых составляются протоколы об административных правонарушениях в администрации поселения</w:t>
      </w:r>
    </w:p>
    <w:bookmarkEnd w:id="89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90" w:name="sub_1401"/>
      <w:r>
        <w:rPr>
          <w:sz w:val="28"/>
          <w:szCs w:val="28"/>
        </w:rPr>
        <w:t>3.1. Персональные данные граждан, в отношении которых составляются протоколы об административных правонарушениях в администрации поселения (далее - граждане), обрабатываются в целях охраны окружающей среды, защиты законных экономических интересов общества и государства от административных правонарушений, а также для осуществления и выполнения возложенных законодательством Российской Федерации на администрации поселения функций, полномочий и обязанностей.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1" w:name="sub_1402"/>
      <w:bookmarkEnd w:id="90"/>
      <w:r>
        <w:rPr>
          <w:sz w:val="28"/>
          <w:szCs w:val="28"/>
        </w:rPr>
        <w:t xml:space="preserve">3.2. Перечень персональных данных, подлежащих обработке в связи с составлением в отношении граждан протоколов об административных правонарушениях, определяется </w:t>
      </w:r>
      <w:r>
        <w:rPr>
          <w:rStyle w:val="a8"/>
          <w:b w:val="0"/>
          <w:sz w:val="28"/>
          <w:szCs w:val="28"/>
        </w:rPr>
        <w:t>статьей 28.2</w:t>
      </w:r>
      <w:r>
        <w:rPr>
          <w:sz w:val="28"/>
          <w:szCs w:val="28"/>
        </w:rPr>
        <w:t xml:space="preserve"> Кодекса Российской Федерации об административных правонарушениях (КоАП РФ) и включает в себя: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2" w:name="sub_1421"/>
      <w:bookmarkEnd w:id="91"/>
      <w:r>
        <w:rPr>
          <w:sz w:val="28"/>
          <w:szCs w:val="28"/>
        </w:rPr>
        <w:t>3.2.1. фамилию, имя, отчество;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3" w:name="sub_1422"/>
      <w:bookmarkEnd w:id="92"/>
      <w:r>
        <w:rPr>
          <w:sz w:val="28"/>
          <w:szCs w:val="28"/>
        </w:rPr>
        <w:t>3.2.2. число, месяц, год рождения;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4" w:name="sub_1423"/>
      <w:bookmarkEnd w:id="93"/>
      <w:r>
        <w:rPr>
          <w:sz w:val="28"/>
          <w:szCs w:val="28"/>
        </w:rPr>
        <w:t>3.2.3. место жительства;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5" w:name="sub_1424"/>
      <w:bookmarkEnd w:id="94"/>
      <w:r>
        <w:rPr>
          <w:sz w:val="28"/>
          <w:szCs w:val="28"/>
        </w:rPr>
        <w:t>3.2.4. место работы и должность;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6" w:name="sub_1425"/>
      <w:bookmarkEnd w:id="95"/>
      <w:r>
        <w:rPr>
          <w:sz w:val="28"/>
          <w:szCs w:val="28"/>
        </w:rPr>
        <w:t>3.2.5. наличие иждивенцев;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7" w:name="sub_1426"/>
      <w:bookmarkEnd w:id="96"/>
      <w:r>
        <w:rPr>
          <w:sz w:val="28"/>
          <w:szCs w:val="28"/>
        </w:rPr>
        <w:t>3.2.6. реквизиты документа, удостоверяющего личность, наименование органа, выдавшего его, дата выдачи.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8" w:name="sub_1403"/>
      <w:bookmarkEnd w:id="97"/>
      <w:r>
        <w:rPr>
          <w:sz w:val="28"/>
          <w:szCs w:val="28"/>
        </w:rPr>
        <w:t xml:space="preserve">3.3. Обработка персональных данных граждан, может осуществляться без согласия указанных лиц в рамках целей, определенных </w:t>
      </w:r>
      <w:r>
        <w:rPr>
          <w:rStyle w:val="a8"/>
          <w:b w:val="0"/>
          <w:sz w:val="28"/>
          <w:szCs w:val="28"/>
        </w:rPr>
        <w:t>пунктом 3.1</w:t>
      </w:r>
      <w:r>
        <w:rPr>
          <w:sz w:val="28"/>
          <w:szCs w:val="28"/>
        </w:rPr>
        <w:t xml:space="preserve"> настоящих Правил, в соответствии с </w:t>
      </w:r>
      <w:r>
        <w:rPr>
          <w:rStyle w:val="a8"/>
          <w:b w:val="0"/>
          <w:sz w:val="28"/>
          <w:szCs w:val="28"/>
        </w:rPr>
        <w:t>пунктом 2 части 1 статьи 6</w:t>
      </w:r>
      <w:r>
        <w:rPr>
          <w:sz w:val="28"/>
          <w:szCs w:val="28"/>
        </w:rPr>
        <w:t xml:space="preserve"> Федерального закона «О персональных данных».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99" w:name="sub_14031"/>
      <w:bookmarkEnd w:id="98"/>
      <w:r>
        <w:rPr>
          <w:sz w:val="28"/>
          <w:szCs w:val="28"/>
        </w:rPr>
        <w:t xml:space="preserve">3.4. Обработка персональных данных граждан осуществляется с момента составления должностным лицом администрации поселения, уполномоченным составлять протоколы об административных правонарушениях в соответствии со </w:t>
      </w:r>
      <w:r>
        <w:rPr>
          <w:rStyle w:val="a8"/>
          <w:b w:val="0"/>
          <w:sz w:val="28"/>
          <w:szCs w:val="28"/>
        </w:rPr>
        <w:t>статьей 28.3</w:t>
      </w:r>
      <w:r>
        <w:rPr>
          <w:sz w:val="28"/>
          <w:szCs w:val="28"/>
        </w:rPr>
        <w:t xml:space="preserve"> КоАП РФ, протокола об административном правонарушении.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0" w:name="sub_1405"/>
      <w:bookmarkEnd w:id="99"/>
      <w:r>
        <w:rPr>
          <w:sz w:val="28"/>
          <w:szCs w:val="28"/>
        </w:rPr>
        <w:t>3.5. Сбор, запись, систематизация, накопление и уточнение (обновление, изменение) персональных данных осуществляются путем получения персональных данных непосредственно от граждан.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1" w:name="sub_1406"/>
      <w:bookmarkEnd w:id="100"/>
      <w:r>
        <w:rPr>
          <w:sz w:val="28"/>
          <w:szCs w:val="28"/>
        </w:rPr>
        <w:t xml:space="preserve">3.6. Запрещается получать, обрабатывать и приобщать к протоколу об административном правонарушении, персональные данные, не предусмотренные </w:t>
      </w:r>
      <w:r>
        <w:rPr>
          <w:rStyle w:val="a8"/>
          <w:b w:val="0"/>
          <w:sz w:val="28"/>
          <w:szCs w:val="28"/>
        </w:rPr>
        <w:t>пунктом 3.2</w:t>
      </w:r>
      <w:r>
        <w:rPr>
          <w:sz w:val="28"/>
          <w:szCs w:val="28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2" w:name="sub_1407"/>
      <w:bookmarkEnd w:id="101"/>
      <w:r>
        <w:rPr>
          <w:sz w:val="28"/>
          <w:szCs w:val="28"/>
        </w:rPr>
        <w:t>3.7. При сборе персональных данных должностное лицо администрации поселения, осуществляющее сбор (получение) персональных данных непосредственно от граждан обязано разъяснить указанным субъектам персональных данных юридические последствия отказа предоставить их персональные данные в рамках административного делопроизводства.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3" w:name="sub_1408"/>
      <w:bookmarkEnd w:id="102"/>
      <w:r>
        <w:rPr>
          <w:sz w:val="28"/>
          <w:szCs w:val="28"/>
        </w:rPr>
        <w:t xml:space="preserve">3.8. Передача (распространение, предоставление) и использование </w:t>
      </w:r>
      <w:r>
        <w:rPr>
          <w:sz w:val="28"/>
          <w:szCs w:val="28"/>
        </w:rPr>
        <w:lastRenderedPageBreak/>
        <w:t>персональных данных граждан, осуществляется лишь в случаях и в порядке, предусмотренных федеральными законами.</w:t>
      </w:r>
    </w:p>
    <w:bookmarkEnd w:id="103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pStyle w:val="1"/>
        <w:spacing w:after="0"/>
        <w:rPr>
          <w:szCs w:val="28"/>
        </w:rPr>
      </w:pPr>
      <w:bookmarkStart w:id="104" w:name="sub_1500"/>
      <w:r>
        <w:rPr>
          <w:i/>
          <w:iCs/>
          <w:color w:val="auto"/>
          <w:szCs w:val="28"/>
          <w:lang w:val="en-US"/>
        </w:rPr>
        <w:t>I</w:t>
      </w:r>
      <w:r>
        <w:rPr>
          <w:i/>
          <w:iCs/>
          <w:color w:val="auto"/>
          <w:szCs w:val="28"/>
        </w:rPr>
        <w:t>V. Сроки обработки и хранения персональных данных</w:t>
      </w:r>
    </w:p>
    <w:bookmarkEnd w:id="104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105" w:name="sub_1501"/>
      <w:r>
        <w:rPr>
          <w:sz w:val="28"/>
          <w:szCs w:val="28"/>
        </w:rPr>
        <w:t>4.1. Сроки обработки персональных данных муниципальных служащих администрации поселения, работников администрации поселения и граждан, претендующих на замещение должностей муниципальной службы администрации поселения, определяются в соответствии со сроком действия соглашения с субъектом, сроком исковой давности, а также иными требованиями законодательства и нормативными документами.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6" w:name="sub_1502"/>
      <w:bookmarkEnd w:id="105"/>
      <w:r>
        <w:rPr>
          <w:sz w:val="28"/>
          <w:szCs w:val="28"/>
        </w:rPr>
        <w:t xml:space="preserve">4.2.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rPr>
          <w:sz w:val="28"/>
          <w:szCs w:val="28"/>
        </w:rPr>
        <w:t>поручителем</w:t>
      </w:r>
      <w:proofErr w:type="gramEnd"/>
      <w:r>
        <w:rPr>
          <w:sz w:val="28"/>
          <w:szCs w:val="28"/>
        </w:rPr>
        <w:t xml:space="preserve">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7" w:name="sub_1503"/>
      <w:bookmarkEnd w:id="106"/>
      <w:r>
        <w:rPr>
          <w:sz w:val="28"/>
          <w:szCs w:val="28"/>
        </w:rPr>
        <w:t xml:space="preserve">4.3. Персональные данные, содержащиеся в личных делах муниципальных служащих и работников администрации поселения, а также личных карточках муниципальных служащих и работников администрации поселения, хранятся в администрации поселения в течение десяти лет, с последующим формированием и передачей указанных документов в архив администрации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в порядке, предусмотренном законодательством Российской Федерации, где хранятся в течение 75 лет.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08" w:name="sub_1504"/>
      <w:bookmarkEnd w:id="107"/>
      <w:r>
        <w:rPr>
          <w:sz w:val="28"/>
          <w:szCs w:val="28"/>
        </w:rPr>
        <w:t>4.4. Персональные данные, содержащиеся в документах претендентов на замещение вакантной должности муниципальной службы в администрации поселения, не допущенных к участию в конкурсе, и кандидатов, участвовавших в конкурсе, хранятся в администрации поселения в течение 3 лет со дня завершения конкурса, после чего подлежат уничтожению.</w:t>
      </w:r>
    </w:p>
    <w:bookmarkEnd w:id="108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pStyle w:val="1"/>
        <w:spacing w:after="0"/>
        <w:rPr>
          <w:szCs w:val="28"/>
        </w:rPr>
      </w:pPr>
      <w:bookmarkStart w:id="109" w:name="sub_1600"/>
      <w:r>
        <w:rPr>
          <w:i/>
          <w:iCs/>
          <w:color w:val="auto"/>
          <w:szCs w:val="28"/>
        </w:rPr>
        <w:t>V. Лицо, ответственное за организацию обработки персональных данных в администрации поселения</w:t>
      </w:r>
    </w:p>
    <w:bookmarkEnd w:id="109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110" w:name="sub_1601"/>
      <w:r>
        <w:rPr>
          <w:sz w:val="28"/>
          <w:szCs w:val="28"/>
        </w:rPr>
        <w:t xml:space="preserve">5.1. Глава администрации </w:t>
      </w:r>
      <w:r>
        <w:rPr>
          <w:rStyle w:val="a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a"/>
          <w:b w:val="0"/>
          <w:sz w:val="28"/>
          <w:szCs w:val="28"/>
        </w:rPr>
        <w:t>Сармаково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Зольского</w:t>
      </w:r>
      <w:proofErr w:type="spellEnd"/>
      <w:r>
        <w:rPr>
          <w:rStyle w:val="aa"/>
          <w:b w:val="0"/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(далее – глава поселения), ведущий специалист по бухгалтерскому учету и главный бухгалтер администрации поселения обеспечивают защиту персональных данных муниципальных служащих и работников администрации поселения, содержащихся в их личных делах, личных карточках и информационной системе по обработке персональных данных (в пределах своей компетенции), от неправомерного их использования или утраты.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1" w:name="sub_1602"/>
      <w:bookmarkEnd w:id="110"/>
      <w:r>
        <w:rPr>
          <w:sz w:val="28"/>
          <w:szCs w:val="28"/>
        </w:rPr>
        <w:t xml:space="preserve">5.2. Глава поселения определяет лиц из числа муниципальных служащих администрации поселения, осуществляющих работу с персональными данными муниципальных служащих и работников администрации поселения </w:t>
      </w:r>
      <w:r>
        <w:rPr>
          <w:sz w:val="28"/>
          <w:szCs w:val="28"/>
        </w:rPr>
        <w:lastRenderedPageBreak/>
        <w:t>в связи с выполнением ими поручений и получения информации, необходимой для исполнения служебных обязанностей в соответствии с должностной инструкцией, ответственных за организацию обработки персональных данных в администрации поселения (далее - ответственный за организацию обработки персональных данных).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2" w:name="sub_1603"/>
      <w:bookmarkEnd w:id="111"/>
      <w:r>
        <w:rPr>
          <w:sz w:val="28"/>
          <w:szCs w:val="28"/>
        </w:rPr>
        <w:t xml:space="preserve">5.3. Ответственный за организацию обработки персональных данных в своей работе руководствуется </w:t>
      </w:r>
      <w:r>
        <w:rPr>
          <w:rStyle w:val="a8"/>
          <w:b w:val="0"/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Российской Федерации в области персональных данных и настоящими Правилами.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3" w:name="sub_1604"/>
      <w:bookmarkEnd w:id="112"/>
      <w:r>
        <w:rPr>
          <w:sz w:val="28"/>
          <w:szCs w:val="28"/>
        </w:rPr>
        <w:t>5.4. Ответственный за организацию обработки персональных данных обязан: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4" w:name="sub_1641"/>
      <w:bookmarkEnd w:id="113"/>
      <w:r>
        <w:rPr>
          <w:sz w:val="28"/>
          <w:szCs w:val="28"/>
        </w:rPr>
        <w:t>5.4.1. организовывать принятие правовых, организационных и технических мер для обеспечения защиты персональных данных, обрабатываемых в администрации поселения,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5" w:name="sub_1642"/>
      <w:bookmarkEnd w:id="114"/>
      <w:r>
        <w:rPr>
          <w:sz w:val="28"/>
          <w:szCs w:val="28"/>
        </w:rPr>
        <w:t xml:space="preserve">5.4.2. осуществлять в пределах своих полномочий внутренний контроль за соблюдением муниципальными служащими администрации поселения требований </w:t>
      </w:r>
      <w:r>
        <w:rPr>
          <w:rStyle w:val="a8"/>
          <w:b w:val="0"/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Российской Федерации в области персональных данных, в том числе требований к защите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6" w:name="sub_1643"/>
      <w:bookmarkEnd w:id="115"/>
      <w:r>
        <w:rPr>
          <w:sz w:val="28"/>
          <w:szCs w:val="28"/>
        </w:rPr>
        <w:t xml:space="preserve">5.4.3. доводить до сведения муниципальных служащих администрации поселения положения </w:t>
      </w:r>
      <w:r>
        <w:rPr>
          <w:rStyle w:val="a8"/>
          <w:b w:val="0"/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Российской Федерации в области персональных данных, локальных актов по вопросам обработки персональных данных, требований к защите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7" w:name="sub_1644"/>
      <w:bookmarkEnd w:id="116"/>
      <w:r>
        <w:rPr>
          <w:sz w:val="28"/>
          <w:szCs w:val="28"/>
        </w:rPr>
        <w:t>5.4.4.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 в администрации поселения;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8" w:name="sub_1645"/>
      <w:bookmarkEnd w:id="117"/>
      <w:r>
        <w:rPr>
          <w:sz w:val="28"/>
          <w:szCs w:val="28"/>
        </w:rPr>
        <w:t>5.4.5. в случае нарушения в администрации поселения требований к защите персональных данных принимать необходимые меры по восстановлению нарушенных прав субъектов персональных данных.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19" w:name="sub_1605"/>
      <w:bookmarkEnd w:id="118"/>
      <w:r>
        <w:rPr>
          <w:sz w:val="28"/>
          <w:szCs w:val="28"/>
        </w:rPr>
        <w:t>5.5. Ответственный за организацию обработки персональных данных вправе: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0" w:name="sub_1651"/>
      <w:bookmarkEnd w:id="119"/>
      <w:r>
        <w:rPr>
          <w:sz w:val="28"/>
          <w:szCs w:val="28"/>
        </w:rPr>
        <w:t>5.5.1. иметь доступ к информации, касающейся обработки персональных данных в администрации поселения и включающей: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1" w:name="sub_16511"/>
      <w:bookmarkEnd w:id="120"/>
      <w:r>
        <w:rPr>
          <w:sz w:val="28"/>
          <w:szCs w:val="28"/>
        </w:rPr>
        <w:t>5.5.1.1. цели обработки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2" w:name="sub_16512"/>
      <w:bookmarkEnd w:id="121"/>
      <w:r>
        <w:rPr>
          <w:sz w:val="28"/>
          <w:szCs w:val="28"/>
        </w:rPr>
        <w:t>5.5.1.2. категории обрабатываемых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3" w:name="sub_16513"/>
      <w:bookmarkEnd w:id="122"/>
      <w:r>
        <w:rPr>
          <w:sz w:val="28"/>
          <w:szCs w:val="28"/>
        </w:rPr>
        <w:t>5.5.1.3. категории субъектов, персональные данные которых обрабатываются;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4" w:name="sub_16514"/>
      <w:bookmarkEnd w:id="123"/>
      <w:r>
        <w:rPr>
          <w:sz w:val="28"/>
          <w:szCs w:val="28"/>
        </w:rPr>
        <w:t>5.5.1.4. правовые основания обработки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5" w:name="sub_16515"/>
      <w:bookmarkEnd w:id="124"/>
      <w:r>
        <w:rPr>
          <w:sz w:val="28"/>
          <w:szCs w:val="28"/>
        </w:rPr>
        <w:t>5.5.1.5. перечень действий с персональными данными, общее описание используемых в администрации поселения способов обработки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6" w:name="sub_16516"/>
      <w:bookmarkEnd w:id="125"/>
      <w:r>
        <w:rPr>
          <w:sz w:val="28"/>
          <w:szCs w:val="28"/>
        </w:rPr>
        <w:t xml:space="preserve">5.5.1.6. описание мер, предусмотренных </w:t>
      </w:r>
      <w:r>
        <w:rPr>
          <w:rStyle w:val="a8"/>
          <w:b w:val="0"/>
          <w:sz w:val="28"/>
          <w:szCs w:val="28"/>
        </w:rPr>
        <w:t>статьями 18.1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«О персональных данных», в том числе сведения о наличии шифровальных (криптографических) средств и наименования этих средств;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7" w:name="sub_16517"/>
      <w:bookmarkEnd w:id="126"/>
      <w:r>
        <w:rPr>
          <w:sz w:val="28"/>
          <w:szCs w:val="28"/>
        </w:rPr>
        <w:t>5.5.1.7. дату начала обработки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8" w:name="sub_16518"/>
      <w:bookmarkEnd w:id="127"/>
      <w:r>
        <w:rPr>
          <w:sz w:val="28"/>
          <w:szCs w:val="28"/>
        </w:rPr>
        <w:t>5.5.1.8. срок или условия прекращения обработки персональных данных;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29" w:name="sub_16519"/>
      <w:bookmarkEnd w:id="128"/>
      <w:r>
        <w:rPr>
          <w:sz w:val="28"/>
          <w:szCs w:val="28"/>
        </w:rPr>
        <w:t>5.5.1.9. сведения о наличии или об отсутствии трансграничной передачи персональных данных в процессе их обработки;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30" w:name="sub_165110"/>
      <w:bookmarkEnd w:id="129"/>
      <w:r>
        <w:rPr>
          <w:sz w:val="28"/>
          <w:szCs w:val="28"/>
        </w:rPr>
        <w:t xml:space="preserve">5.5.1.10. сведения об обеспечении безопасности персональных данных в соответствии с требованиями к защите персональных данных, </w:t>
      </w:r>
      <w:r>
        <w:rPr>
          <w:sz w:val="28"/>
          <w:szCs w:val="28"/>
        </w:rPr>
        <w:lastRenderedPageBreak/>
        <w:t>установленными Правительством Российской Федерации.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31" w:name="sub_1606"/>
      <w:bookmarkEnd w:id="130"/>
      <w:r>
        <w:rPr>
          <w:sz w:val="28"/>
          <w:szCs w:val="28"/>
        </w:rPr>
        <w:t xml:space="preserve">5.6. Ответственный за обработку персональных данных несет ответственность за надлежащее выполнение возложенных функций по организации обработки персональных данных в администрации поселения, а также за нарушение режима защиты этих персональных данных, в соответствии с положениями </w:t>
      </w:r>
      <w:r>
        <w:rPr>
          <w:rStyle w:val="a8"/>
          <w:b w:val="0"/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Российской Федерации в области персональных данных.</w:t>
      </w:r>
    </w:p>
    <w:bookmarkEnd w:id="131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pStyle w:val="1"/>
        <w:spacing w:after="0"/>
        <w:rPr>
          <w:szCs w:val="28"/>
        </w:rPr>
      </w:pPr>
      <w:bookmarkStart w:id="132" w:name="sub_1700"/>
      <w:r>
        <w:rPr>
          <w:i/>
          <w:iCs/>
          <w:color w:val="auto"/>
          <w:szCs w:val="28"/>
        </w:rPr>
        <w:t>VI. Порядок уничтожения персональных данных при достижении целей обработки или при наступлении иных законных оснований</w:t>
      </w:r>
    </w:p>
    <w:bookmarkEnd w:id="132"/>
    <w:p w:rsidR="005E5643" w:rsidRDefault="005E5643" w:rsidP="00ED3135">
      <w:pPr>
        <w:jc w:val="both"/>
        <w:rPr>
          <w:sz w:val="28"/>
          <w:szCs w:val="28"/>
        </w:rPr>
      </w:pPr>
    </w:p>
    <w:p w:rsidR="005E5643" w:rsidRDefault="005E5643" w:rsidP="00ED3135">
      <w:pPr>
        <w:jc w:val="both"/>
        <w:rPr>
          <w:sz w:val="28"/>
          <w:szCs w:val="28"/>
        </w:rPr>
      </w:pPr>
      <w:bookmarkStart w:id="133" w:name="sub_1701"/>
      <w:r>
        <w:rPr>
          <w:sz w:val="28"/>
          <w:szCs w:val="28"/>
        </w:rPr>
        <w:t>6.1. Администрацией поселения осуществляется систематический контроль и выделение документов, содержащих персональные данные, с истекшими сроками хранения, подлежащих уничтожению.</w:t>
      </w:r>
    </w:p>
    <w:p w:rsidR="005E5643" w:rsidRDefault="005E5643" w:rsidP="00ED3135">
      <w:pPr>
        <w:jc w:val="both"/>
        <w:rPr>
          <w:sz w:val="28"/>
          <w:szCs w:val="28"/>
        </w:rPr>
      </w:pPr>
      <w:bookmarkStart w:id="134" w:name="sub_1702"/>
      <w:bookmarkEnd w:id="133"/>
      <w:r>
        <w:rPr>
          <w:sz w:val="28"/>
          <w:szCs w:val="28"/>
        </w:rPr>
        <w:t>6.2. Вопрос об уничтожении выделенных документов, содержащих персональные данные, рассматривается на заседании постоянно действующей экспертной комиссии администрации поселения (далее - ПДЭК администрации поселения), состав которой утверждается распоряжением главы поселения.</w:t>
      </w:r>
    </w:p>
    <w:bookmarkEnd w:id="134"/>
    <w:p w:rsidR="005E5643" w:rsidRPr="00AD082B" w:rsidRDefault="005E5643" w:rsidP="00ED3135">
      <w:pPr>
        <w:tabs>
          <w:tab w:val="left" w:pos="1995"/>
        </w:tabs>
        <w:jc w:val="both"/>
      </w:pPr>
      <w:r>
        <w:rPr>
          <w:sz w:val="28"/>
          <w:szCs w:val="28"/>
        </w:rPr>
        <w:t>По итогам заседания составляются протокол и акт о выделении к уничтожению документов, опись уничтожаемых дел, проверяется их комплектность, акт подписывается председателем и членами ПДЭК администрации поселения и утверждается главой</w:t>
      </w: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keepNext/>
        <w:keepLines/>
        <w:contextualSpacing/>
        <w:jc w:val="both"/>
        <w:rPr>
          <w:b/>
          <w:color w:val="0D0D0D"/>
          <w:sz w:val="27"/>
          <w:szCs w:val="28"/>
        </w:rPr>
      </w:pPr>
    </w:p>
    <w:p w:rsidR="005E5643" w:rsidRDefault="005E5643" w:rsidP="00ED3135">
      <w:pPr>
        <w:ind w:left="3720"/>
        <w:jc w:val="both"/>
      </w:pPr>
    </w:p>
    <w:p w:rsidR="00704AF9" w:rsidRDefault="00704AF9" w:rsidP="00ED3135">
      <w:pPr>
        <w:ind w:left="3720"/>
        <w:jc w:val="both"/>
      </w:pPr>
    </w:p>
    <w:sectPr w:rsidR="00704AF9" w:rsidSect="009935D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1E2"/>
    <w:multiLevelType w:val="hybridMultilevel"/>
    <w:tmpl w:val="76D6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11DD3"/>
    <w:multiLevelType w:val="hybridMultilevel"/>
    <w:tmpl w:val="9A4E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01A98"/>
    <w:rsid w:val="00030A2F"/>
    <w:rsid w:val="0004260E"/>
    <w:rsid w:val="00081756"/>
    <w:rsid w:val="00096243"/>
    <w:rsid w:val="000E037F"/>
    <w:rsid w:val="000F5A3A"/>
    <w:rsid w:val="00113B18"/>
    <w:rsid w:val="001155C9"/>
    <w:rsid w:val="0012636F"/>
    <w:rsid w:val="00135DD5"/>
    <w:rsid w:val="001604BE"/>
    <w:rsid w:val="001838AB"/>
    <w:rsid w:val="001938D1"/>
    <w:rsid w:val="001B1737"/>
    <w:rsid w:val="001C7323"/>
    <w:rsid w:val="002550A3"/>
    <w:rsid w:val="00261FDD"/>
    <w:rsid w:val="00271BA4"/>
    <w:rsid w:val="002764EA"/>
    <w:rsid w:val="00282513"/>
    <w:rsid w:val="00284FD0"/>
    <w:rsid w:val="002A56B0"/>
    <w:rsid w:val="002C581A"/>
    <w:rsid w:val="002C687B"/>
    <w:rsid w:val="002E25F6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E0EC5"/>
    <w:rsid w:val="003F4D74"/>
    <w:rsid w:val="00420649"/>
    <w:rsid w:val="00436180"/>
    <w:rsid w:val="00457C28"/>
    <w:rsid w:val="004E19A3"/>
    <w:rsid w:val="004F4CF4"/>
    <w:rsid w:val="00500287"/>
    <w:rsid w:val="00565D5B"/>
    <w:rsid w:val="00571111"/>
    <w:rsid w:val="0058051D"/>
    <w:rsid w:val="005813F8"/>
    <w:rsid w:val="00582890"/>
    <w:rsid w:val="005B7F15"/>
    <w:rsid w:val="005D585A"/>
    <w:rsid w:val="005D6069"/>
    <w:rsid w:val="005E5643"/>
    <w:rsid w:val="005E7914"/>
    <w:rsid w:val="00637AD5"/>
    <w:rsid w:val="00644276"/>
    <w:rsid w:val="006447A0"/>
    <w:rsid w:val="00646C89"/>
    <w:rsid w:val="00676504"/>
    <w:rsid w:val="00682270"/>
    <w:rsid w:val="006875F6"/>
    <w:rsid w:val="00687C76"/>
    <w:rsid w:val="006902E0"/>
    <w:rsid w:val="006A4D92"/>
    <w:rsid w:val="006B1685"/>
    <w:rsid w:val="00704AF9"/>
    <w:rsid w:val="00705178"/>
    <w:rsid w:val="00713ACA"/>
    <w:rsid w:val="0074375F"/>
    <w:rsid w:val="00754B4F"/>
    <w:rsid w:val="00767150"/>
    <w:rsid w:val="00780BE4"/>
    <w:rsid w:val="0079367C"/>
    <w:rsid w:val="007C6AD1"/>
    <w:rsid w:val="007F0842"/>
    <w:rsid w:val="007F1D81"/>
    <w:rsid w:val="007F29F7"/>
    <w:rsid w:val="00800646"/>
    <w:rsid w:val="008023B4"/>
    <w:rsid w:val="00823B05"/>
    <w:rsid w:val="00833CDC"/>
    <w:rsid w:val="008539B2"/>
    <w:rsid w:val="0085701C"/>
    <w:rsid w:val="00862E3D"/>
    <w:rsid w:val="008855D1"/>
    <w:rsid w:val="0089782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80676"/>
    <w:rsid w:val="0099319C"/>
    <w:rsid w:val="009935D0"/>
    <w:rsid w:val="009B2FB7"/>
    <w:rsid w:val="009B6DD8"/>
    <w:rsid w:val="009C5463"/>
    <w:rsid w:val="009D1468"/>
    <w:rsid w:val="00A14491"/>
    <w:rsid w:val="00A16EDD"/>
    <w:rsid w:val="00A242A4"/>
    <w:rsid w:val="00A434BC"/>
    <w:rsid w:val="00A450FF"/>
    <w:rsid w:val="00A703FA"/>
    <w:rsid w:val="00A7535E"/>
    <w:rsid w:val="00A76517"/>
    <w:rsid w:val="00AC2CCB"/>
    <w:rsid w:val="00B174B8"/>
    <w:rsid w:val="00B30F26"/>
    <w:rsid w:val="00B35871"/>
    <w:rsid w:val="00B40472"/>
    <w:rsid w:val="00B47653"/>
    <w:rsid w:val="00B51490"/>
    <w:rsid w:val="00B574F2"/>
    <w:rsid w:val="00BA3F2E"/>
    <w:rsid w:val="00BD0098"/>
    <w:rsid w:val="00BE4542"/>
    <w:rsid w:val="00BE496D"/>
    <w:rsid w:val="00C001F1"/>
    <w:rsid w:val="00C00AAD"/>
    <w:rsid w:val="00C40CE4"/>
    <w:rsid w:val="00C679FF"/>
    <w:rsid w:val="00C71298"/>
    <w:rsid w:val="00CA00F8"/>
    <w:rsid w:val="00CB628E"/>
    <w:rsid w:val="00CC63EC"/>
    <w:rsid w:val="00CD1657"/>
    <w:rsid w:val="00CD7C98"/>
    <w:rsid w:val="00CE2B45"/>
    <w:rsid w:val="00CF2FBF"/>
    <w:rsid w:val="00D03398"/>
    <w:rsid w:val="00D078C4"/>
    <w:rsid w:val="00D12843"/>
    <w:rsid w:val="00D27A83"/>
    <w:rsid w:val="00D37A3E"/>
    <w:rsid w:val="00D556A6"/>
    <w:rsid w:val="00D55880"/>
    <w:rsid w:val="00D6369E"/>
    <w:rsid w:val="00D74C70"/>
    <w:rsid w:val="00D769D8"/>
    <w:rsid w:val="00D915EB"/>
    <w:rsid w:val="00DB40FF"/>
    <w:rsid w:val="00DD1386"/>
    <w:rsid w:val="00DE0992"/>
    <w:rsid w:val="00DE288A"/>
    <w:rsid w:val="00E1277A"/>
    <w:rsid w:val="00E20C45"/>
    <w:rsid w:val="00E41D4B"/>
    <w:rsid w:val="00E860C4"/>
    <w:rsid w:val="00E95191"/>
    <w:rsid w:val="00E96F90"/>
    <w:rsid w:val="00EA7FC5"/>
    <w:rsid w:val="00EC7947"/>
    <w:rsid w:val="00ED0656"/>
    <w:rsid w:val="00ED3135"/>
    <w:rsid w:val="00EE425F"/>
    <w:rsid w:val="00EF133A"/>
    <w:rsid w:val="00EF17DD"/>
    <w:rsid w:val="00F02CA8"/>
    <w:rsid w:val="00F05C29"/>
    <w:rsid w:val="00F5267D"/>
    <w:rsid w:val="00F646D3"/>
    <w:rsid w:val="00F661E8"/>
    <w:rsid w:val="00F669BC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77B2C"/>
  <w15:docId w15:val="{D43ADF75-632C-4173-95C4-328B697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next w:val="a"/>
    <w:link w:val="10"/>
    <w:unhideWhenUsed/>
    <w:qFormat/>
    <w:locked/>
    <w:rsid w:val="005E5643"/>
    <w:pPr>
      <w:keepNext/>
      <w:keepLines/>
      <w:spacing w:after="301" w:line="257" w:lineRule="auto"/>
      <w:ind w:left="654" w:hanging="10"/>
      <w:jc w:val="both"/>
      <w:outlineLvl w:val="0"/>
    </w:pPr>
    <w:rPr>
      <w:rFonts w:ascii="Times New Roman" w:eastAsia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Segoe UI" w:eastAsia="Times New Roman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C6A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locked/>
    <w:rsid w:val="00704A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A3F2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E5643"/>
    <w:rPr>
      <w:rFonts w:ascii="Times New Roman" w:eastAsia="Times New Roman" w:hAnsi="Times New Roman"/>
      <w:b/>
      <w:color w:val="000000"/>
      <w:sz w:val="28"/>
    </w:rPr>
  </w:style>
  <w:style w:type="character" w:customStyle="1" w:styleId="a8">
    <w:name w:val="Гипертекстовая ссылка"/>
    <w:rsid w:val="005E5643"/>
    <w:rPr>
      <w:b/>
      <w:bCs/>
      <w:color w:val="auto"/>
    </w:rPr>
  </w:style>
  <w:style w:type="character" w:customStyle="1" w:styleId="a9">
    <w:name w:val="Цветовое выделение"/>
    <w:rsid w:val="005E5643"/>
    <w:rPr>
      <w:b/>
      <w:color w:val="26282F"/>
    </w:rPr>
  </w:style>
  <w:style w:type="character" w:styleId="aa">
    <w:name w:val="Strong"/>
    <w:qFormat/>
    <w:locked/>
    <w:rsid w:val="005E5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72335-47BB-4843-BB4D-97AF0E2E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2024-05-15T12:01:00Z</cp:lastPrinted>
  <dcterms:created xsi:type="dcterms:W3CDTF">2024-05-23T10:16:00Z</dcterms:created>
  <dcterms:modified xsi:type="dcterms:W3CDTF">2024-05-23T10:18:00Z</dcterms:modified>
</cp:coreProperties>
</file>